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A449" w14:textId="77777777" w:rsidR="00512FC4" w:rsidRDefault="00512FC4" w:rsidP="00430CA5">
      <w:pPr>
        <w:pStyle w:val="Header"/>
        <w:tabs>
          <w:tab w:val="clear" w:pos="4320"/>
          <w:tab w:val="clear" w:pos="8640"/>
        </w:tabs>
        <w:rPr>
          <w:rFonts w:ascii="Lucida Sans" w:hAnsi="Lucida Sans"/>
        </w:rPr>
        <w:sectPr w:rsidR="00512FC4" w:rsidSect="00BA6FAC">
          <w:headerReference w:type="default" r:id="rId11"/>
          <w:headerReference w:type="first" r:id="rId12"/>
          <w:type w:val="continuous"/>
          <w:pgSz w:w="12240" w:h="15840" w:code="1"/>
          <w:pgMar w:top="1368" w:right="1080" w:bottom="720" w:left="1800" w:header="864" w:footer="720" w:gutter="0"/>
          <w:cols w:space="720"/>
          <w:titlePg/>
          <w:docGrid w:linePitch="360"/>
        </w:sectPr>
      </w:pPr>
    </w:p>
    <w:p w14:paraId="04C13633" w14:textId="77777777" w:rsidR="005F508C" w:rsidRPr="00A1564F" w:rsidRDefault="005F508C">
      <w:pPr>
        <w:pStyle w:val="Header"/>
        <w:tabs>
          <w:tab w:val="clear" w:pos="4320"/>
          <w:tab w:val="clear" w:pos="8640"/>
        </w:tabs>
        <w:rPr>
          <w:rFonts w:ascii="Cambria" w:hAnsi="Cambria" w:cs="Calibri"/>
          <w:sz w:val="16"/>
          <w:szCs w:val="16"/>
        </w:rPr>
      </w:pPr>
    </w:p>
    <w:p w14:paraId="0349066B" w14:textId="77777777" w:rsidR="00C11834" w:rsidRDefault="00242072" w:rsidP="00C11834">
      <w:pPr>
        <w:rPr>
          <w:sz w:val="22"/>
          <w:szCs w:val="22"/>
        </w:rPr>
      </w:pPr>
      <w:r w:rsidRPr="00C11834">
        <w:rPr>
          <w:sz w:val="22"/>
          <w:szCs w:val="22"/>
          <w:u w:val="single"/>
        </w:rPr>
        <w:t>Members in Attendance:</w:t>
      </w:r>
      <w:r w:rsidRPr="00C11834">
        <w:rPr>
          <w:sz w:val="22"/>
          <w:szCs w:val="22"/>
        </w:rPr>
        <w:t xml:space="preserve"> </w:t>
      </w:r>
    </w:p>
    <w:p w14:paraId="2387D9B7" w14:textId="77777777" w:rsidR="00242072" w:rsidRPr="00C11834" w:rsidRDefault="00242072" w:rsidP="00C11834">
      <w:pPr>
        <w:rPr>
          <w:sz w:val="22"/>
          <w:szCs w:val="22"/>
        </w:rPr>
      </w:pPr>
      <w:r w:rsidRPr="00C11834">
        <w:rPr>
          <w:sz w:val="22"/>
          <w:szCs w:val="22"/>
        </w:rPr>
        <w:t xml:space="preserve">Amy Marstellar, Diane Waite, Nathan Chambers, Rebecca Callahan, Karl Driggs, </w:t>
      </w:r>
      <w:r w:rsidR="008B2514" w:rsidRPr="00C11834">
        <w:rPr>
          <w:sz w:val="22"/>
          <w:szCs w:val="22"/>
        </w:rPr>
        <w:t xml:space="preserve">Lori Russell for </w:t>
      </w:r>
      <w:r w:rsidRPr="00C11834">
        <w:rPr>
          <w:sz w:val="22"/>
          <w:szCs w:val="22"/>
        </w:rPr>
        <w:t xml:space="preserve">Melissa Massey-Flinn, Mike Bullock, Megan Scheck, </w:t>
      </w:r>
      <w:r w:rsidR="008B2514" w:rsidRPr="00C11834">
        <w:rPr>
          <w:sz w:val="22"/>
          <w:szCs w:val="22"/>
        </w:rPr>
        <w:t xml:space="preserve">Lysa Crawford for </w:t>
      </w:r>
      <w:r w:rsidRPr="00C11834">
        <w:rPr>
          <w:sz w:val="22"/>
          <w:szCs w:val="22"/>
        </w:rPr>
        <w:t xml:space="preserve">Keith Esparza, </w:t>
      </w:r>
      <w:r w:rsidR="008B2514" w:rsidRPr="00C11834">
        <w:rPr>
          <w:sz w:val="22"/>
          <w:szCs w:val="22"/>
        </w:rPr>
        <w:t xml:space="preserve">Krystal Levstek, </w:t>
      </w:r>
      <w:r w:rsidRPr="00C11834">
        <w:rPr>
          <w:sz w:val="22"/>
          <w:szCs w:val="22"/>
        </w:rPr>
        <w:t>Igor Petrovich, Tim Edgar, Joe Scalise, Teri Timura, Joe Rizzo, Asli Buldum, Michael Harhager, Bridget Lacy, Amanda Baker, Rachel Valentine, Nicole Taylor, Marquetta Boddie, Lauren Green-Hull</w:t>
      </w:r>
      <w:r w:rsidR="008B2514" w:rsidRPr="00C11834">
        <w:rPr>
          <w:sz w:val="22"/>
          <w:szCs w:val="22"/>
        </w:rPr>
        <w:t>, Helen Tomic</w:t>
      </w:r>
      <w:r w:rsidR="00DD1115" w:rsidRPr="00C11834">
        <w:rPr>
          <w:sz w:val="22"/>
          <w:szCs w:val="22"/>
        </w:rPr>
        <w:t xml:space="preserve">, Fred Berry, </w:t>
      </w:r>
      <w:r w:rsidR="00026143">
        <w:rPr>
          <w:sz w:val="22"/>
          <w:szCs w:val="22"/>
        </w:rPr>
        <w:t>Peggy Szalay</w:t>
      </w:r>
    </w:p>
    <w:p w14:paraId="2DB806B8" w14:textId="77777777" w:rsidR="00242072" w:rsidRPr="00C11834" w:rsidRDefault="00242072" w:rsidP="00242072">
      <w:pPr>
        <w:rPr>
          <w:sz w:val="22"/>
          <w:szCs w:val="22"/>
        </w:rPr>
      </w:pPr>
    </w:p>
    <w:p w14:paraId="07E68508" w14:textId="77777777" w:rsidR="00C11834" w:rsidRDefault="00242072" w:rsidP="00242072">
      <w:pPr>
        <w:rPr>
          <w:sz w:val="22"/>
          <w:szCs w:val="22"/>
        </w:rPr>
      </w:pPr>
      <w:r w:rsidRPr="00C11834">
        <w:rPr>
          <w:sz w:val="22"/>
          <w:szCs w:val="22"/>
          <w:u w:val="single"/>
        </w:rPr>
        <w:t>Members Absent:</w:t>
      </w:r>
      <w:r w:rsidRPr="00C11834">
        <w:rPr>
          <w:sz w:val="22"/>
          <w:szCs w:val="22"/>
        </w:rPr>
        <w:t xml:space="preserve"> </w:t>
      </w:r>
    </w:p>
    <w:p w14:paraId="318A429F" w14:textId="77777777" w:rsidR="00242072" w:rsidRPr="00C11834" w:rsidRDefault="00242072" w:rsidP="00242072">
      <w:pPr>
        <w:rPr>
          <w:sz w:val="22"/>
          <w:szCs w:val="22"/>
          <w:u w:val="single"/>
        </w:rPr>
      </w:pPr>
      <w:r w:rsidRPr="00C11834">
        <w:rPr>
          <w:sz w:val="22"/>
          <w:szCs w:val="22"/>
        </w:rPr>
        <w:t xml:space="preserve">Chanda Steffey, Lasalle Harris, Karla McDay, Matthew Slater, Justin Halter, Erica Ward Cherry, Michelle Wells, Keith Snodgrass, Janice Stahl, Jim Cole, Dennis Shawhan, Denise Smith, John Flowers, Darnella Cummings, Jackie Hemsworth, Jeff Wilhite, Joanna Brown, Latoya Harris, Rebecca Cool, Dan Tousley, </w:t>
      </w:r>
      <w:r w:rsidR="00DD1115" w:rsidRPr="00C11834">
        <w:rPr>
          <w:sz w:val="22"/>
          <w:szCs w:val="22"/>
        </w:rPr>
        <w:t>Holly Cundiff, Christina Hodgkinson</w:t>
      </w:r>
    </w:p>
    <w:p w14:paraId="202AA8E0" w14:textId="77777777" w:rsidR="00242072" w:rsidRPr="00C11834" w:rsidRDefault="00242072" w:rsidP="00242072">
      <w:pPr>
        <w:rPr>
          <w:sz w:val="22"/>
          <w:szCs w:val="22"/>
        </w:rPr>
      </w:pPr>
    </w:p>
    <w:p w14:paraId="1F9D6E6C" w14:textId="77777777" w:rsidR="00C11834" w:rsidRDefault="00242072" w:rsidP="00242072">
      <w:pPr>
        <w:rPr>
          <w:sz w:val="22"/>
          <w:szCs w:val="22"/>
        </w:rPr>
      </w:pPr>
      <w:r w:rsidRPr="00C11834">
        <w:rPr>
          <w:sz w:val="22"/>
          <w:szCs w:val="22"/>
          <w:u w:val="single"/>
        </w:rPr>
        <w:t>Others Present:</w:t>
      </w:r>
      <w:r w:rsidRPr="00C11834">
        <w:rPr>
          <w:sz w:val="22"/>
          <w:szCs w:val="22"/>
        </w:rPr>
        <w:t xml:space="preserve"> </w:t>
      </w:r>
    </w:p>
    <w:p w14:paraId="75A1DEED" w14:textId="77777777" w:rsidR="00242072" w:rsidRPr="00C11834" w:rsidRDefault="00242072" w:rsidP="00242072">
      <w:pPr>
        <w:rPr>
          <w:sz w:val="22"/>
          <w:szCs w:val="22"/>
        </w:rPr>
      </w:pPr>
      <w:r w:rsidRPr="00C11834">
        <w:rPr>
          <w:sz w:val="22"/>
          <w:szCs w:val="22"/>
        </w:rPr>
        <w:t>Karen Jones, Shana Miller</w:t>
      </w:r>
      <w:r w:rsidR="00DD1115" w:rsidRPr="00C11834">
        <w:rPr>
          <w:sz w:val="22"/>
          <w:szCs w:val="22"/>
        </w:rPr>
        <w:t>, Rob Lehr</w:t>
      </w:r>
    </w:p>
    <w:p w14:paraId="5DF2250E" w14:textId="77777777" w:rsidR="00242072" w:rsidRPr="00955FAE" w:rsidRDefault="00242072" w:rsidP="00242072">
      <w:pPr>
        <w:rPr>
          <w:sz w:val="21"/>
          <w:szCs w:val="21"/>
        </w:rPr>
      </w:pPr>
    </w:p>
    <w:p w14:paraId="2D8466C6" w14:textId="77777777" w:rsidR="00C11834" w:rsidRPr="00C11834" w:rsidRDefault="00242072" w:rsidP="00157D0A">
      <w:pPr>
        <w:pStyle w:val="ListParagraph"/>
        <w:numPr>
          <w:ilvl w:val="0"/>
          <w:numId w:val="23"/>
        </w:numPr>
        <w:ind w:hanging="450"/>
        <w:contextualSpacing/>
        <w:rPr>
          <w:sz w:val="22"/>
          <w:szCs w:val="22"/>
        </w:rPr>
      </w:pPr>
      <w:r w:rsidRPr="00C11834">
        <w:rPr>
          <w:sz w:val="22"/>
          <w:szCs w:val="22"/>
        </w:rPr>
        <w:t xml:space="preserve">Welcome </w:t>
      </w:r>
      <w:r w:rsidRPr="00C11834">
        <w:rPr>
          <w:sz w:val="22"/>
          <w:szCs w:val="22"/>
        </w:rPr>
        <w:tab/>
      </w:r>
      <w:r w:rsidRPr="00C11834">
        <w:rPr>
          <w:sz w:val="22"/>
          <w:szCs w:val="22"/>
        </w:rPr>
        <w:tab/>
      </w:r>
      <w:r w:rsidRPr="00C11834">
        <w:rPr>
          <w:sz w:val="22"/>
          <w:szCs w:val="22"/>
        </w:rPr>
        <w:tab/>
      </w:r>
      <w:r w:rsidRPr="00C11834">
        <w:rPr>
          <w:sz w:val="22"/>
          <w:szCs w:val="22"/>
        </w:rPr>
        <w:tab/>
      </w:r>
      <w:r w:rsidRPr="00C11834">
        <w:rPr>
          <w:sz w:val="22"/>
          <w:szCs w:val="22"/>
        </w:rPr>
        <w:tab/>
      </w:r>
      <w:r w:rsidRPr="00C11834">
        <w:rPr>
          <w:sz w:val="22"/>
          <w:szCs w:val="22"/>
        </w:rPr>
        <w:tab/>
      </w:r>
    </w:p>
    <w:p w14:paraId="4B6787DB" w14:textId="77777777" w:rsidR="00242072" w:rsidRPr="00C11834" w:rsidRDefault="00242072" w:rsidP="00C11834">
      <w:pPr>
        <w:pStyle w:val="ListParagraph"/>
        <w:numPr>
          <w:ilvl w:val="1"/>
          <w:numId w:val="23"/>
        </w:numPr>
        <w:ind w:left="1080"/>
        <w:contextualSpacing/>
        <w:rPr>
          <w:sz w:val="22"/>
          <w:szCs w:val="22"/>
        </w:rPr>
      </w:pPr>
      <w:r w:rsidRPr="00C11834">
        <w:rPr>
          <w:sz w:val="22"/>
          <w:szCs w:val="22"/>
        </w:rPr>
        <w:t>Megan Scheck</w:t>
      </w:r>
      <w:r w:rsidR="00C11834" w:rsidRPr="00C11834">
        <w:rPr>
          <w:sz w:val="22"/>
          <w:szCs w:val="22"/>
        </w:rPr>
        <w:t>, Chair, welcomed everyone and called the meeting to order at 2:03pm</w:t>
      </w:r>
    </w:p>
    <w:p w14:paraId="5DD3B2CD" w14:textId="77777777" w:rsidR="00242072" w:rsidRPr="00C11834" w:rsidRDefault="00242072" w:rsidP="00157D0A">
      <w:pPr>
        <w:pStyle w:val="ListParagraph"/>
        <w:ind w:hanging="720"/>
        <w:rPr>
          <w:sz w:val="22"/>
          <w:szCs w:val="22"/>
        </w:rPr>
      </w:pPr>
    </w:p>
    <w:p w14:paraId="1D7F3EF0" w14:textId="77777777" w:rsidR="00242072" w:rsidRPr="00C11834" w:rsidRDefault="00C11834" w:rsidP="00157D0A">
      <w:pPr>
        <w:pStyle w:val="ListParagraph"/>
        <w:numPr>
          <w:ilvl w:val="0"/>
          <w:numId w:val="23"/>
        </w:numPr>
        <w:ind w:hanging="450"/>
        <w:contextualSpacing/>
        <w:rPr>
          <w:sz w:val="22"/>
          <w:szCs w:val="22"/>
        </w:rPr>
      </w:pPr>
      <w:r w:rsidRPr="00C11834">
        <w:rPr>
          <w:sz w:val="22"/>
          <w:szCs w:val="22"/>
        </w:rPr>
        <w:t>Approval of Minutes</w:t>
      </w:r>
    </w:p>
    <w:p w14:paraId="359E3635" w14:textId="77777777" w:rsidR="00242072" w:rsidRPr="00C11834" w:rsidRDefault="00242072" w:rsidP="00157D0A">
      <w:pPr>
        <w:pStyle w:val="ListParagraph"/>
        <w:numPr>
          <w:ilvl w:val="1"/>
          <w:numId w:val="23"/>
        </w:numPr>
        <w:ind w:left="1080"/>
        <w:contextualSpacing/>
        <w:rPr>
          <w:sz w:val="22"/>
          <w:szCs w:val="22"/>
        </w:rPr>
      </w:pPr>
      <w:r w:rsidRPr="00C11834">
        <w:rPr>
          <w:sz w:val="22"/>
          <w:szCs w:val="22"/>
        </w:rPr>
        <w:t xml:space="preserve">Rebecca Callahan motioned to approve the minutes, Michael Harhager seconded. All were in favor, minutes were approved.  </w:t>
      </w:r>
    </w:p>
    <w:p w14:paraId="119271DD" w14:textId="77777777" w:rsidR="00242072" w:rsidRPr="00C11834" w:rsidRDefault="00242072" w:rsidP="00157D0A">
      <w:pPr>
        <w:pStyle w:val="ListParagraph"/>
        <w:ind w:hanging="720"/>
        <w:rPr>
          <w:sz w:val="22"/>
          <w:szCs w:val="22"/>
        </w:rPr>
      </w:pPr>
    </w:p>
    <w:p w14:paraId="3A26E043" w14:textId="77777777" w:rsidR="00242072" w:rsidRPr="00C11834" w:rsidRDefault="00C11834" w:rsidP="00157D0A">
      <w:pPr>
        <w:pStyle w:val="ListParagraph"/>
        <w:numPr>
          <w:ilvl w:val="0"/>
          <w:numId w:val="23"/>
        </w:numPr>
        <w:ind w:hanging="450"/>
        <w:contextualSpacing/>
        <w:rPr>
          <w:sz w:val="22"/>
          <w:szCs w:val="22"/>
        </w:rPr>
      </w:pPr>
      <w:r w:rsidRPr="00C11834">
        <w:rPr>
          <w:sz w:val="22"/>
          <w:szCs w:val="22"/>
        </w:rPr>
        <w:t xml:space="preserve">ESG Allocations - </w:t>
      </w:r>
      <w:r w:rsidR="00242072" w:rsidRPr="00C11834">
        <w:rPr>
          <w:sz w:val="22"/>
          <w:szCs w:val="22"/>
        </w:rPr>
        <w:t>Helen Tomic</w:t>
      </w:r>
    </w:p>
    <w:p w14:paraId="00762DEE" w14:textId="77777777" w:rsidR="00242072" w:rsidRPr="00C11834" w:rsidRDefault="00242072" w:rsidP="00157D0A">
      <w:pPr>
        <w:pStyle w:val="ListParagraph"/>
        <w:numPr>
          <w:ilvl w:val="0"/>
          <w:numId w:val="33"/>
        </w:numPr>
        <w:ind w:left="1080"/>
        <w:contextualSpacing/>
        <w:rPr>
          <w:sz w:val="22"/>
          <w:szCs w:val="22"/>
        </w:rPr>
      </w:pPr>
      <w:r w:rsidRPr="00C11834">
        <w:rPr>
          <w:sz w:val="22"/>
          <w:szCs w:val="22"/>
        </w:rPr>
        <w:t>Helen presented the plan for allocating the ESG dollars from the City of Akron.</w:t>
      </w:r>
    </w:p>
    <w:p w14:paraId="50CCB0CB" w14:textId="77777777" w:rsidR="00242072" w:rsidRPr="00C11834" w:rsidRDefault="00242072" w:rsidP="00157D0A">
      <w:pPr>
        <w:pStyle w:val="ListParagraph"/>
        <w:numPr>
          <w:ilvl w:val="0"/>
          <w:numId w:val="33"/>
        </w:numPr>
        <w:ind w:left="1080"/>
        <w:contextualSpacing/>
        <w:rPr>
          <w:sz w:val="22"/>
          <w:szCs w:val="22"/>
        </w:rPr>
      </w:pPr>
      <w:r w:rsidRPr="00C11834">
        <w:rPr>
          <w:sz w:val="22"/>
          <w:szCs w:val="22"/>
        </w:rPr>
        <w:t>$524,741 received from the City of Akron in ESG funds, which is a decrease of around $9,000 (1.1%)</w:t>
      </w:r>
    </w:p>
    <w:p w14:paraId="57A73177" w14:textId="77777777" w:rsidR="00242072" w:rsidRPr="00C11834" w:rsidRDefault="00242072" w:rsidP="00157D0A">
      <w:pPr>
        <w:pStyle w:val="ListParagraph"/>
        <w:numPr>
          <w:ilvl w:val="0"/>
          <w:numId w:val="33"/>
        </w:numPr>
        <w:ind w:left="1080"/>
        <w:contextualSpacing/>
        <w:rPr>
          <w:sz w:val="22"/>
          <w:szCs w:val="22"/>
        </w:rPr>
      </w:pPr>
      <w:r w:rsidRPr="00C11834">
        <w:rPr>
          <w:sz w:val="22"/>
          <w:szCs w:val="22"/>
        </w:rPr>
        <w:t xml:space="preserve">Anything above $200K has to go towards RRH and homeless prevention, the first $200K goes to shelters that are not eligible for CoC dollars </w:t>
      </w:r>
    </w:p>
    <w:p w14:paraId="44217FBE" w14:textId="77777777" w:rsidR="00242072" w:rsidRPr="00C11834" w:rsidRDefault="00242072" w:rsidP="00157D0A">
      <w:pPr>
        <w:pStyle w:val="ListParagraph"/>
        <w:numPr>
          <w:ilvl w:val="0"/>
          <w:numId w:val="33"/>
        </w:numPr>
        <w:ind w:left="1080"/>
        <w:contextualSpacing/>
        <w:rPr>
          <w:sz w:val="22"/>
          <w:szCs w:val="22"/>
        </w:rPr>
      </w:pPr>
      <w:r w:rsidRPr="00C11834">
        <w:rPr>
          <w:sz w:val="22"/>
          <w:szCs w:val="22"/>
        </w:rPr>
        <w:t>The $9,000 decrease will not impact the shelter allocation, the decrease will be from RRH and Homeless Prevention</w:t>
      </w:r>
    </w:p>
    <w:p w14:paraId="542E69DF" w14:textId="77777777" w:rsidR="00242072" w:rsidRPr="00C11834" w:rsidRDefault="00242072" w:rsidP="00157D0A">
      <w:pPr>
        <w:pStyle w:val="ListParagraph"/>
        <w:ind w:left="1440" w:hanging="720"/>
        <w:rPr>
          <w:sz w:val="22"/>
          <w:szCs w:val="22"/>
        </w:rPr>
      </w:pPr>
    </w:p>
    <w:p w14:paraId="13A085A7" w14:textId="77777777" w:rsidR="00242072" w:rsidRPr="00C11834" w:rsidRDefault="00C11834" w:rsidP="00157D0A">
      <w:pPr>
        <w:pStyle w:val="ListParagraph"/>
        <w:numPr>
          <w:ilvl w:val="0"/>
          <w:numId w:val="23"/>
        </w:numPr>
        <w:ind w:hanging="450"/>
        <w:contextualSpacing/>
        <w:rPr>
          <w:sz w:val="22"/>
          <w:szCs w:val="22"/>
        </w:rPr>
      </w:pPr>
      <w:r w:rsidRPr="00C11834">
        <w:rPr>
          <w:sz w:val="22"/>
          <w:szCs w:val="22"/>
        </w:rPr>
        <w:t xml:space="preserve">System Status Report - </w:t>
      </w:r>
      <w:r w:rsidR="00242072" w:rsidRPr="00C11834">
        <w:rPr>
          <w:sz w:val="22"/>
          <w:szCs w:val="22"/>
        </w:rPr>
        <w:t>Joe Scalise</w:t>
      </w:r>
    </w:p>
    <w:p w14:paraId="103411E4" w14:textId="77777777" w:rsidR="00242072" w:rsidRPr="00C11834" w:rsidRDefault="00242072" w:rsidP="00157D0A">
      <w:pPr>
        <w:pStyle w:val="ListParagraph"/>
        <w:numPr>
          <w:ilvl w:val="0"/>
          <w:numId w:val="34"/>
        </w:numPr>
        <w:ind w:left="1080"/>
        <w:contextualSpacing/>
        <w:rPr>
          <w:sz w:val="22"/>
          <w:szCs w:val="22"/>
        </w:rPr>
      </w:pPr>
      <w:r w:rsidRPr="00C11834">
        <w:rPr>
          <w:sz w:val="22"/>
          <w:szCs w:val="22"/>
        </w:rPr>
        <w:t>System Status Report was emailed to SC prior to the meeting.</w:t>
      </w:r>
    </w:p>
    <w:p w14:paraId="389F107A" w14:textId="77777777" w:rsidR="00242072" w:rsidRPr="00C11834" w:rsidRDefault="00242072" w:rsidP="00157D0A">
      <w:pPr>
        <w:pStyle w:val="ListParagraph"/>
        <w:numPr>
          <w:ilvl w:val="0"/>
          <w:numId w:val="34"/>
        </w:numPr>
        <w:ind w:left="1080"/>
        <w:contextualSpacing/>
        <w:rPr>
          <w:sz w:val="22"/>
          <w:szCs w:val="22"/>
        </w:rPr>
      </w:pPr>
      <w:r w:rsidRPr="00C11834">
        <w:rPr>
          <w:sz w:val="22"/>
          <w:szCs w:val="22"/>
        </w:rPr>
        <w:t>Joe also provided the HMIS update during his report.</w:t>
      </w:r>
    </w:p>
    <w:p w14:paraId="4947D816" w14:textId="77777777" w:rsidR="00242072" w:rsidRPr="00C11834" w:rsidRDefault="00242072" w:rsidP="00157D0A">
      <w:pPr>
        <w:pStyle w:val="ListParagraph"/>
        <w:numPr>
          <w:ilvl w:val="0"/>
          <w:numId w:val="34"/>
        </w:numPr>
        <w:ind w:left="1080"/>
        <w:contextualSpacing/>
        <w:rPr>
          <w:sz w:val="22"/>
          <w:szCs w:val="22"/>
        </w:rPr>
      </w:pPr>
      <w:r w:rsidRPr="00C11834">
        <w:rPr>
          <w:sz w:val="22"/>
          <w:szCs w:val="22"/>
        </w:rPr>
        <w:t>Working on advancing the work of racial equity</w:t>
      </w:r>
    </w:p>
    <w:p w14:paraId="64398D92" w14:textId="77777777" w:rsidR="00242072" w:rsidRPr="00C11834" w:rsidRDefault="00242072" w:rsidP="00157D0A">
      <w:pPr>
        <w:pStyle w:val="ListParagraph"/>
        <w:numPr>
          <w:ilvl w:val="0"/>
          <w:numId w:val="34"/>
        </w:numPr>
        <w:ind w:left="1080"/>
        <w:contextualSpacing/>
        <w:rPr>
          <w:sz w:val="22"/>
          <w:szCs w:val="22"/>
        </w:rPr>
      </w:pPr>
      <w:r w:rsidRPr="00C11834">
        <w:rPr>
          <w:sz w:val="22"/>
          <w:szCs w:val="22"/>
        </w:rPr>
        <w:t xml:space="preserve">HUD gave the opportunity to revamp CE work from a race equity lens, so Joe and Mar-quetta asked if all the Ohio CoCs wanted to apply, and they did and we were awarded the grant, which allows for technical assistance </w:t>
      </w:r>
    </w:p>
    <w:p w14:paraId="0EF9021E" w14:textId="77777777" w:rsidR="00242072" w:rsidRPr="00C11834" w:rsidRDefault="00242072" w:rsidP="00157D0A">
      <w:pPr>
        <w:pStyle w:val="ListParagraph"/>
        <w:numPr>
          <w:ilvl w:val="0"/>
          <w:numId w:val="34"/>
        </w:numPr>
        <w:ind w:left="1080"/>
        <w:contextualSpacing/>
        <w:rPr>
          <w:sz w:val="22"/>
          <w:szCs w:val="22"/>
        </w:rPr>
      </w:pPr>
      <w:r w:rsidRPr="00C11834">
        <w:rPr>
          <w:sz w:val="22"/>
          <w:szCs w:val="22"/>
        </w:rPr>
        <w:t xml:space="preserve">We were the only applicant that was awarded as a full state for this funding. </w:t>
      </w:r>
    </w:p>
    <w:p w14:paraId="01D2F7D8" w14:textId="77777777" w:rsidR="00242072" w:rsidRPr="00C11834" w:rsidRDefault="00242072" w:rsidP="00157D0A">
      <w:pPr>
        <w:pStyle w:val="ListParagraph"/>
        <w:numPr>
          <w:ilvl w:val="0"/>
          <w:numId w:val="34"/>
        </w:numPr>
        <w:ind w:left="1080"/>
        <w:contextualSpacing/>
        <w:rPr>
          <w:sz w:val="22"/>
          <w:szCs w:val="22"/>
        </w:rPr>
      </w:pPr>
      <w:r w:rsidRPr="00C11834">
        <w:rPr>
          <w:sz w:val="22"/>
          <w:szCs w:val="22"/>
        </w:rPr>
        <w:t>Joe is developing a group of 6-7 decision makers to work on this, specifically on revamping the VI-SPDAT</w:t>
      </w:r>
    </w:p>
    <w:p w14:paraId="157ABCC3" w14:textId="77777777" w:rsidR="00242072" w:rsidRPr="00C11834" w:rsidRDefault="00242072" w:rsidP="00157D0A">
      <w:pPr>
        <w:pStyle w:val="ListParagraph"/>
        <w:numPr>
          <w:ilvl w:val="0"/>
          <w:numId w:val="34"/>
        </w:numPr>
        <w:ind w:left="1080"/>
        <w:contextualSpacing/>
        <w:rPr>
          <w:sz w:val="22"/>
          <w:szCs w:val="22"/>
        </w:rPr>
      </w:pPr>
      <w:r w:rsidRPr="00C11834">
        <w:rPr>
          <w:sz w:val="22"/>
          <w:szCs w:val="22"/>
        </w:rPr>
        <w:t xml:space="preserve">Briana and Krystal from UW are going to be training CoC funded agency staff who enter HMIS data during the month of November to take referrals from HMIS. </w:t>
      </w:r>
    </w:p>
    <w:p w14:paraId="20A84D86" w14:textId="77777777" w:rsidR="00242072" w:rsidRPr="00C11834" w:rsidRDefault="00242072" w:rsidP="00157D0A">
      <w:pPr>
        <w:pStyle w:val="ListParagraph"/>
        <w:numPr>
          <w:ilvl w:val="0"/>
          <w:numId w:val="34"/>
        </w:numPr>
        <w:ind w:left="1080"/>
        <w:contextualSpacing/>
        <w:rPr>
          <w:sz w:val="22"/>
          <w:szCs w:val="22"/>
        </w:rPr>
      </w:pPr>
      <w:r w:rsidRPr="00C11834">
        <w:rPr>
          <w:sz w:val="22"/>
          <w:szCs w:val="22"/>
        </w:rPr>
        <w:t xml:space="preserve">Starting December 1 all referrals will be in HMIS. </w:t>
      </w:r>
    </w:p>
    <w:p w14:paraId="73B2DF80" w14:textId="77777777" w:rsidR="00242072" w:rsidRPr="00C11834" w:rsidRDefault="00242072" w:rsidP="00157D0A">
      <w:pPr>
        <w:pStyle w:val="ListParagraph"/>
        <w:numPr>
          <w:ilvl w:val="0"/>
          <w:numId w:val="34"/>
        </w:numPr>
        <w:ind w:left="1080"/>
        <w:contextualSpacing/>
        <w:rPr>
          <w:sz w:val="22"/>
          <w:szCs w:val="22"/>
        </w:rPr>
      </w:pPr>
      <w:r w:rsidRPr="00C11834">
        <w:rPr>
          <w:sz w:val="22"/>
          <w:szCs w:val="22"/>
        </w:rPr>
        <w:lastRenderedPageBreak/>
        <w:t xml:space="preserve">Agency Administrators should be trained in this so they can train and help others. </w:t>
      </w:r>
    </w:p>
    <w:p w14:paraId="303518D4" w14:textId="77777777" w:rsidR="00242072" w:rsidRPr="00C11834" w:rsidRDefault="00242072" w:rsidP="00157D0A">
      <w:pPr>
        <w:pStyle w:val="ListParagraph"/>
        <w:numPr>
          <w:ilvl w:val="0"/>
          <w:numId w:val="34"/>
        </w:numPr>
        <w:ind w:left="1080"/>
        <w:contextualSpacing/>
        <w:rPr>
          <w:sz w:val="22"/>
          <w:szCs w:val="22"/>
        </w:rPr>
      </w:pPr>
      <w:r w:rsidRPr="00C11834">
        <w:rPr>
          <w:sz w:val="22"/>
          <w:szCs w:val="22"/>
        </w:rPr>
        <w:t>UW will reach out to each agency to schedule the training.</w:t>
      </w:r>
    </w:p>
    <w:p w14:paraId="00064314" w14:textId="77777777" w:rsidR="00242072" w:rsidRPr="00C11834" w:rsidRDefault="00242072" w:rsidP="00157D0A">
      <w:pPr>
        <w:ind w:hanging="720"/>
        <w:rPr>
          <w:sz w:val="22"/>
          <w:szCs w:val="22"/>
        </w:rPr>
      </w:pPr>
    </w:p>
    <w:p w14:paraId="0B480360" w14:textId="77777777" w:rsidR="00242072" w:rsidRPr="00C11834" w:rsidRDefault="00C11834" w:rsidP="00157D0A">
      <w:pPr>
        <w:pStyle w:val="ListParagraph"/>
        <w:numPr>
          <w:ilvl w:val="0"/>
          <w:numId w:val="23"/>
        </w:numPr>
        <w:contextualSpacing/>
        <w:rPr>
          <w:sz w:val="22"/>
          <w:szCs w:val="22"/>
        </w:rPr>
      </w:pPr>
      <w:r w:rsidRPr="00C11834">
        <w:rPr>
          <w:sz w:val="22"/>
          <w:szCs w:val="22"/>
        </w:rPr>
        <w:t xml:space="preserve">CoC Business - </w:t>
      </w:r>
      <w:r w:rsidR="00242072" w:rsidRPr="00C11834">
        <w:rPr>
          <w:sz w:val="22"/>
          <w:szCs w:val="22"/>
        </w:rPr>
        <w:t>Mar-quetta Boddie</w:t>
      </w:r>
    </w:p>
    <w:p w14:paraId="64B63AB0" w14:textId="77777777" w:rsidR="00242072" w:rsidRPr="00C11834" w:rsidRDefault="00242072" w:rsidP="00157D0A">
      <w:pPr>
        <w:pStyle w:val="ListParagraph"/>
        <w:numPr>
          <w:ilvl w:val="0"/>
          <w:numId w:val="35"/>
        </w:numPr>
        <w:ind w:left="1080"/>
        <w:contextualSpacing/>
        <w:rPr>
          <w:sz w:val="22"/>
          <w:szCs w:val="22"/>
        </w:rPr>
      </w:pPr>
      <w:r w:rsidRPr="00C11834">
        <w:rPr>
          <w:sz w:val="22"/>
          <w:szCs w:val="22"/>
        </w:rPr>
        <w:t>In process of finalizing the NOFO.</w:t>
      </w:r>
    </w:p>
    <w:p w14:paraId="3DF65E01" w14:textId="77777777" w:rsidR="00242072" w:rsidRPr="00C11834" w:rsidRDefault="00242072" w:rsidP="00157D0A">
      <w:pPr>
        <w:pStyle w:val="ListParagraph"/>
        <w:numPr>
          <w:ilvl w:val="0"/>
          <w:numId w:val="35"/>
        </w:numPr>
        <w:ind w:left="1080"/>
        <w:contextualSpacing/>
        <w:rPr>
          <w:sz w:val="22"/>
          <w:szCs w:val="22"/>
        </w:rPr>
      </w:pPr>
      <w:r w:rsidRPr="00C11834">
        <w:rPr>
          <w:sz w:val="22"/>
          <w:szCs w:val="22"/>
        </w:rPr>
        <w:t>Most agencies have submitted in e-snaps – if yours was sent back please fix the issues and send back by Friday or you will be in jeopardy of not being funded.</w:t>
      </w:r>
    </w:p>
    <w:p w14:paraId="2F811B7D" w14:textId="77777777" w:rsidR="00242072" w:rsidRPr="00C11834" w:rsidRDefault="00242072" w:rsidP="00157D0A">
      <w:pPr>
        <w:pStyle w:val="ListParagraph"/>
        <w:numPr>
          <w:ilvl w:val="0"/>
          <w:numId w:val="35"/>
        </w:numPr>
        <w:ind w:left="1080"/>
        <w:contextualSpacing/>
        <w:rPr>
          <w:sz w:val="22"/>
          <w:szCs w:val="22"/>
        </w:rPr>
      </w:pPr>
      <w:r w:rsidRPr="00C11834">
        <w:rPr>
          <w:sz w:val="22"/>
          <w:szCs w:val="22"/>
        </w:rPr>
        <w:t>R&amp;R completed presentations</w:t>
      </w:r>
    </w:p>
    <w:p w14:paraId="07085D0F" w14:textId="77777777" w:rsidR="00242072" w:rsidRPr="00C11834" w:rsidRDefault="00242072" w:rsidP="00157D0A">
      <w:pPr>
        <w:pStyle w:val="ListParagraph"/>
        <w:numPr>
          <w:ilvl w:val="0"/>
          <w:numId w:val="35"/>
        </w:numPr>
        <w:ind w:left="1080"/>
        <w:contextualSpacing/>
        <w:rPr>
          <w:sz w:val="22"/>
          <w:szCs w:val="22"/>
        </w:rPr>
      </w:pPr>
      <w:r w:rsidRPr="00C11834">
        <w:rPr>
          <w:sz w:val="22"/>
          <w:szCs w:val="22"/>
        </w:rPr>
        <w:t>First phase of Strategic plan was completed, will start on second phase in January through a RFP for a contractor.</w:t>
      </w:r>
    </w:p>
    <w:p w14:paraId="66E6C956" w14:textId="77777777" w:rsidR="00242072" w:rsidRPr="00C11834" w:rsidRDefault="00242072" w:rsidP="00157D0A">
      <w:pPr>
        <w:pStyle w:val="ListParagraph"/>
        <w:numPr>
          <w:ilvl w:val="0"/>
          <w:numId w:val="35"/>
        </w:numPr>
        <w:ind w:left="1080"/>
        <w:contextualSpacing/>
        <w:rPr>
          <w:sz w:val="22"/>
          <w:szCs w:val="22"/>
        </w:rPr>
      </w:pPr>
      <w:r w:rsidRPr="00C11834">
        <w:rPr>
          <w:sz w:val="22"/>
          <w:szCs w:val="22"/>
        </w:rPr>
        <w:t>Will be hosting a call to build relationships with LL and for LL mitigation</w:t>
      </w:r>
    </w:p>
    <w:p w14:paraId="3EC6CD9F" w14:textId="77777777" w:rsidR="00242072" w:rsidRPr="00C11834" w:rsidRDefault="00242072" w:rsidP="00157D0A">
      <w:pPr>
        <w:pStyle w:val="ListParagraph"/>
        <w:numPr>
          <w:ilvl w:val="0"/>
          <w:numId w:val="35"/>
        </w:numPr>
        <w:ind w:left="1080"/>
        <w:contextualSpacing/>
        <w:rPr>
          <w:sz w:val="22"/>
          <w:szCs w:val="22"/>
        </w:rPr>
      </w:pPr>
      <w:r w:rsidRPr="00C11834">
        <w:rPr>
          <w:sz w:val="22"/>
          <w:szCs w:val="22"/>
        </w:rPr>
        <w:t>Continuing to work on DQRs and improving data in HMIS. Mar-quetta is going to be emailing agencies directly each time they receive a score that is in “yellow” or “red”</w:t>
      </w:r>
    </w:p>
    <w:p w14:paraId="6BCB1D62" w14:textId="77777777" w:rsidR="00242072" w:rsidRPr="00C11834" w:rsidRDefault="00242072" w:rsidP="00157D0A">
      <w:pPr>
        <w:pStyle w:val="ListParagraph"/>
        <w:numPr>
          <w:ilvl w:val="0"/>
          <w:numId w:val="35"/>
        </w:numPr>
        <w:ind w:left="1080"/>
        <w:contextualSpacing/>
        <w:rPr>
          <w:sz w:val="22"/>
          <w:szCs w:val="22"/>
        </w:rPr>
      </w:pPr>
      <w:r w:rsidRPr="00C11834">
        <w:rPr>
          <w:sz w:val="22"/>
          <w:szCs w:val="22"/>
        </w:rPr>
        <w:t>Majority of programs are receiving scores 8 or higher (“green”)</w:t>
      </w:r>
    </w:p>
    <w:p w14:paraId="6A332386" w14:textId="6E6C00C0" w:rsidR="00242072" w:rsidRPr="00C11834" w:rsidRDefault="00242072" w:rsidP="00157D0A">
      <w:pPr>
        <w:pStyle w:val="ListParagraph"/>
        <w:numPr>
          <w:ilvl w:val="0"/>
          <w:numId w:val="35"/>
        </w:numPr>
        <w:ind w:left="1080"/>
        <w:contextualSpacing/>
        <w:rPr>
          <w:sz w:val="22"/>
          <w:szCs w:val="22"/>
        </w:rPr>
      </w:pPr>
      <w:r w:rsidRPr="00C11834">
        <w:rPr>
          <w:sz w:val="22"/>
          <w:szCs w:val="22"/>
        </w:rPr>
        <w:t xml:space="preserve">Questions on scoring can be addressed to </w:t>
      </w:r>
      <w:r w:rsidR="00317DE6">
        <w:rPr>
          <w:sz w:val="22"/>
          <w:szCs w:val="22"/>
        </w:rPr>
        <w:t xml:space="preserve">Candy or </w:t>
      </w:r>
      <w:r w:rsidRPr="00C11834">
        <w:rPr>
          <w:sz w:val="22"/>
          <w:szCs w:val="22"/>
        </w:rPr>
        <w:t>Karen</w:t>
      </w:r>
    </w:p>
    <w:p w14:paraId="46E6AD50" w14:textId="77777777" w:rsidR="00242072" w:rsidRPr="00C11834" w:rsidRDefault="00242072" w:rsidP="00157D0A">
      <w:pPr>
        <w:pStyle w:val="ListParagraph"/>
        <w:numPr>
          <w:ilvl w:val="0"/>
          <w:numId w:val="35"/>
        </w:numPr>
        <w:ind w:left="1080"/>
        <w:contextualSpacing/>
        <w:rPr>
          <w:sz w:val="22"/>
          <w:szCs w:val="22"/>
        </w:rPr>
      </w:pPr>
      <w:r w:rsidRPr="00C11834">
        <w:rPr>
          <w:sz w:val="22"/>
          <w:szCs w:val="22"/>
        </w:rPr>
        <w:t>LBGTQ needs assessment still going on a community level, so please complete that</w:t>
      </w:r>
    </w:p>
    <w:p w14:paraId="1A93A38A" w14:textId="77777777" w:rsidR="00242072" w:rsidRPr="00C11834" w:rsidRDefault="00242072" w:rsidP="00157D0A">
      <w:pPr>
        <w:pStyle w:val="ListParagraph"/>
        <w:numPr>
          <w:ilvl w:val="0"/>
          <w:numId w:val="35"/>
        </w:numPr>
        <w:ind w:left="1080"/>
        <w:contextualSpacing/>
        <w:rPr>
          <w:sz w:val="22"/>
          <w:szCs w:val="22"/>
        </w:rPr>
      </w:pPr>
      <w:r w:rsidRPr="00C11834">
        <w:rPr>
          <w:sz w:val="22"/>
          <w:szCs w:val="22"/>
        </w:rPr>
        <w:t>Megan Duke is the new COVID coordinator on the Summit CoC</w:t>
      </w:r>
    </w:p>
    <w:p w14:paraId="2CF5B7EE" w14:textId="77777777" w:rsidR="00242072" w:rsidRPr="00C11834" w:rsidRDefault="00242072" w:rsidP="00157D0A">
      <w:pPr>
        <w:pStyle w:val="ListParagraph"/>
        <w:numPr>
          <w:ilvl w:val="0"/>
          <w:numId w:val="35"/>
        </w:numPr>
        <w:ind w:left="1080"/>
        <w:contextualSpacing/>
        <w:rPr>
          <w:sz w:val="22"/>
          <w:szCs w:val="22"/>
        </w:rPr>
      </w:pPr>
      <w:r w:rsidRPr="00C11834">
        <w:rPr>
          <w:sz w:val="22"/>
          <w:szCs w:val="22"/>
        </w:rPr>
        <w:t>Karen shared that if there are any changes to the committee meeting times, please let Karen know ASAP, as she is working on the 2022 calendar.</w:t>
      </w:r>
    </w:p>
    <w:p w14:paraId="699DF449" w14:textId="77777777" w:rsidR="00242072" w:rsidRPr="00C11834" w:rsidRDefault="00242072" w:rsidP="00157D0A">
      <w:pPr>
        <w:pStyle w:val="ListParagraph"/>
        <w:numPr>
          <w:ilvl w:val="0"/>
          <w:numId w:val="35"/>
        </w:numPr>
        <w:ind w:left="1080"/>
        <w:contextualSpacing/>
        <w:rPr>
          <w:sz w:val="22"/>
          <w:szCs w:val="22"/>
        </w:rPr>
      </w:pPr>
      <w:r w:rsidRPr="00C11834">
        <w:rPr>
          <w:sz w:val="22"/>
          <w:szCs w:val="22"/>
        </w:rPr>
        <w:t>Annual packets will be due January 31 to Karen</w:t>
      </w:r>
    </w:p>
    <w:p w14:paraId="6BB171A7" w14:textId="77777777" w:rsidR="00242072" w:rsidRPr="00C11834" w:rsidRDefault="00242072" w:rsidP="00157D0A">
      <w:pPr>
        <w:pStyle w:val="ListParagraph"/>
        <w:ind w:left="1440" w:hanging="720"/>
        <w:rPr>
          <w:sz w:val="22"/>
          <w:szCs w:val="22"/>
        </w:rPr>
      </w:pPr>
    </w:p>
    <w:p w14:paraId="11620B68" w14:textId="77777777" w:rsidR="00242072" w:rsidRPr="00C11834" w:rsidRDefault="00C11834" w:rsidP="00157D0A">
      <w:pPr>
        <w:pStyle w:val="ListParagraph"/>
        <w:numPr>
          <w:ilvl w:val="0"/>
          <w:numId w:val="23"/>
        </w:numPr>
        <w:contextualSpacing/>
        <w:rPr>
          <w:sz w:val="22"/>
          <w:szCs w:val="22"/>
        </w:rPr>
      </w:pPr>
      <w:r w:rsidRPr="00C11834">
        <w:rPr>
          <w:sz w:val="22"/>
          <w:szCs w:val="22"/>
        </w:rPr>
        <w:t xml:space="preserve">CoC Board Update - </w:t>
      </w:r>
      <w:r w:rsidR="00242072" w:rsidRPr="00C11834">
        <w:rPr>
          <w:sz w:val="22"/>
          <w:szCs w:val="22"/>
        </w:rPr>
        <w:t>Michael Harhager</w:t>
      </w:r>
    </w:p>
    <w:p w14:paraId="795C5272" w14:textId="77777777" w:rsidR="00242072" w:rsidRPr="00C11834" w:rsidRDefault="00242072" w:rsidP="00157D0A">
      <w:pPr>
        <w:pStyle w:val="NormalWeb"/>
        <w:numPr>
          <w:ilvl w:val="0"/>
          <w:numId w:val="32"/>
        </w:numPr>
        <w:shd w:val="clear" w:color="auto" w:fill="FFFFFF"/>
        <w:ind w:left="1080"/>
        <w:rPr>
          <w:rFonts w:ascii="Georgia" w:hAnsi="Georgia" w:cs="Calibri"/>
          <w:sz w:val="22"/>
          <w:szCs w:val="22"/>
        </w:rPr>
      </w:pPr>
      <w:r w:rsidRPr="00C11834">
        <w:rPr>
          <w:rFonts w:ascii="Georgia" w:hAnsi="Georgia" w:cs="Calibri"/>
          <w:sz w:val="22"/>
          <w:szCs w:val="22"/>
        </w:rPr>
        <w:t>Board applications are being accepted for 3 new funded agencies. Holly, the nomination committee chair, sent out an email to the funded agencies this week. Elections will be held at the November Steering Committee meeting. </w:t>
      </w:r>
    </w:p>
    <w:p w14:paraId="65D3CC0F" w14:textId="77777777" w:rsidR="00242072" w:rsidRPr="00C11834" w:rsidRDefault="00242072" w:rsidP="00157D0A">
      <w:pPr>
        <w:pStyle w:val="NormalWeb"/>
        <w:numPr>
          <w:ilvl w:val="0"/>
          <w:numId w:val="32"/>
        </w:numPr>
        <w:shd w:val="clear" w:color="auto" w:fill="FFFFFF"/>
        <w:ind w:left="1080"/>
        <w:rPr>
          <w:rFonts w:ascii="Georgia" w:hAnsi="Georgia" w:cs="Calibri"/>
          <w:sz w:val="22"/>
          <w:szCs w:val="22"/>
        </w:rPr>
      </w:pPr>
      <w:r w:rsidRPr="00C11834">
        <w:rPr>
          <w:rFonts w:ascii="Georgia" w:hAnsi="Georgia" w:cs="Calibri"/>
          <w:sz w:val="22"/>
          <w:szCs w:val="22"/>
        </w:rPr>
        <w:t>The Board is also looking to recruit those with lived experience (preferably within the last 7 years) to join the board. If you know anyone who may be interested, please have them fill the application out and send it back to Karen Jones.</w:t>
      </w:r>
    </w:p>
    <w:p w14:paraId="094843FA" w14:textId="77777777" w:rsidR="00242072" w:rsidRDefault="00242072" w:rsidP="00C11834">
      <w:pPr>
        <w:pStyle w:val="NormalWeb"/>
        <w:numPr>
          <w:ilvl w:val="0"/>
          <w:numId w:val="32"/>
        </w:numPr>
        <w:shd w:val="clear" w:color="auto" w:fill="FFFFFF"/>
        <w:ind w:left="1080"/>
        <w:rPr>
          <w:rFonts w:ascii="Georgia" w:hAnsi="Georgia" w:cs="Calibri"/>
          <w:sz w:val="22"/>
          <w:szCs w:val="22"/>
        </w:rPr>
      </w:pPr>
      <w:r w:rsidRPr="00C11834">
        <w:rPr>
          <w:rFonts w:ascii="Georgia" w:hAnsi="Georgia" w:cs="Calibri"/>
          <w:sz w:val="22"/>
          <w:szCs w:val="22"/>
        </w:rPr>
        <w:t>The CoC will be reviewing its policies and procedures with an equity lens and create a plan for developing and implementing equitable policies. We are also looking to diversify our board to be more reflective of the population we serve.</w:t>
      </w:r>
    </w:p>
    <w:p w14:paraId="34649035" w14:textId="77777777" w:rsidR="00C11834" w:rsidRPr="00C11834" w:rsidRDefault="00C11834" w:rsidP="00C11834">
      <w:pPr>
        <w:pStyle w:val="NormalWeb"/>
        <w:shd w:val="clear" w:color="auto" w:fill="FFFFFF"/>
        <w:ind w:left="1080"/>
        <w:rPr>
          <w:rFonts w:ascii="Georgia" w:hAnsi="Georgia" w:cs="Calibri"/>
          <w:sz w:val="22"/>
          <w:szCs w:val="22"/>
        </w:rPr>
      </w:pPr>
    </w:p>
    <w:p w14:paraId="10FD188C" w14:textId="77777777" w:rsidR="00242072" w:rsidRPr="00C11834" w:rsidRDefault="00242072" w:rsidP="00157D0A">
      <w:pPr>
        <w:pStyle w:val="ListParagraph"/>
        <w:numPr>
          <w:ilvl w:val="0"/>
          <w:numId w:val="23"/>
        </w:numPr>
        <w:contextualSpacing/>
        <w:rPr>
          <w:sz w:val="22"/>
          <w:szCs w:val="22"/>
        </w:rPr>
      </w:pPr>
      <w:r w:rsidRPr="00C11834">
        <w:rPr>
          <w:sz w:val="22"/>
          <w:szCs w:val="22"/>
        </w:rPr>
        <w:t>Committee/Workgroup Updates</w:t>
      </w:r>
    </w:p>
    <w:p w14:paraId="58A37DC9" w14:textId="77777777" w:rsidR="00157D0A" w:rsidRPr="00C11834" w:rsidRDefault="00C11834" w:rsidP="00157D0A">
      <w:pPr>
        <w:pStyle w:val="ListParagraph"/>
        <w:numPr>
          <w:ilvl w:val="1"/>
          <w:numId w:val="23"/>
        </w:numPr>
        <w:ind w:left="1080"/>
        <w:contextualSpacing/>
        <w:rPr>
          <w:sz w:val="22"/>
          <w:szCs w:val="22"/>
        </w:rPr>
      </w:pPr>
      <w:r>
        <w:rPr>
          <w:sz w:val="22"/>
          <w:szCs w:val="22"/>
        </w:rPr>
        <w:t>Chronically Homeless BNL</w:t>
      </w:r>
      <w:r w:rsidR="00157D0A" w:rsidRPr="00C11834">
        <w:rPr>
          <w:sz w:val="22"/>
          <w:szCs w:val="22"/>
        </w:rPr>
        <w:t xml:space="preserve"> - Tim </w:t>
      </w:r>
      <w:r w:rsidR="00242072" w:rsidRPr="00C11834">
        <w:rPr>
          <w:sz w:val="22"/>
          <w:szCs w:val="22"/>
        </w:rPr>
        <w:t>Edgar</w:t>
      </w:r>
    </w:p>
    <w:p w14:paraId="131D7A70" w14:textId="77777777" w:rsidR="00242072" w:rsidRPr="00C11834" w:rsidRDefault="00242072" w:rsidP="00157D0A">
      <w:pPr>
        <w:pStyle w:val="ListParagraph"/>
        <w:numPr>
          <w:ilvl w:val="2"/>
          <w:numId w:val="23"/>
        </w:numPr>
        <w:contextualSpacing/>
        <w:rPr>
          <w:sz w:val="22"/>
          <w:szCs w:val="22"/>
        </w:rPr>
      </w:pPr>
      <w:r w:rsidRPr="00C11834">
        <w:rPr>
          <w:sz w:val="22"/>
          <w:szCs w:val="22"/>
        </w:rPr>
        <w:t>No update</w:t>
      </w:r>
    </w:p>
    <w:p w14:paraId="6CEEDC2C" w14:textId="77777777" w:rsidR="00157D0A" w:rsidRPr="00C11834" w:rsidRDefault="00242072" w:rsidP="00157D0A">
      <w:pPr>
        <w:pStyle w:val="ListParagraph"/>
        <w:numPr>
          <w:ilvl w:val="1"/>
          <w:numId w:val="23"/>
        </w:numPr>
        <w:ind w:left="1080"/>
        <w:contextualSpacing/>
        <w:rPr>
          <w:sz w:val="22"/>
          <w:szCs w:val="22"/>
        </w:rPr>
      </w:pPr>
      <w:r w:rsidRPr="00C11834">
        <w:rPr>
          <w:sz w:val="22"/>
          <w:szCs w:val="22"/>
        </w:rPr>
        <w:t>HMIS</w:t>
      </w:r>
      <w:r w:rsidR="00157D0A" w:rsidRPr="00C11834">
        <w:rPr>
          <w:sz w:val="22"/>
          <w:szCs w:val="22"/>
        </w:rPr>
        <w:t xml:space="preserve"> – Michael </w:t>
      </w:r>
      <w:r w:rsidRPr="00C11834">
        <w:rPr>
          <w:sz w:val="22"/>
          <w:szCs w:val="22"/>
        </w:rPr>
        <w:t>Harhager</w:t>
      </w:r>
    </w:p>
    <w:p w14:paraId="22817ABF" w14:textId="77777777" w:rsidR="00157D0A" w:rsidRPr="00C11834" w:rsidRDefault="00242072" w:rsidP="00157D0A">
      <w:pPr>
        <w:pStyle w:val="ListParagraph"/>
        <w:numPr>
          <w:ilvl w:val="2"/>
          <w:numId w:val="23"/>
        </w:numPr>
        <w:contextualSpacing/>
        <w:rPr>
          <w:sz w:val="22"/>
          <w:szCs w:val="22"/>
        </w:rPr>
      </w:pPr>
      <w:r w:rsidRPr="00C11834">
        <w:rPr>
          <w:sz w:val="22"/>
          <w:szCs w:val="22"/>
        </w:rPr>
        <w:t>Veterans workflow will not be using the HMIS referral process</w:t>
      </w:r>
    </w:p>
    <w:p w14:paraId="5C4EC77A" w14:textId="77777777" w:rsidR="00242072" w:rsidRPr="00C11834" w:rsidRDefault="00242072" w:rsidP="00157D0A">
      <w:pPr>
        <w:pStyle w:val="ListParagraph"/>
        <w:numPr>
          <w:ilvl w:val="2"/>
          <w:numId w:val="23"/>
        </w:numPr>
        <w:contextualSpacing/>
        <w:rPr>
          <w:sz w:val="22"/>
          <w:szCs w:val="22"/>
        </w:rPr>
      </w:pPr>
      <w:r w:rsidRPr="00C11834">
        <w:rPr>
          <w:sz w:val="22"/>
          <w:szCs w:val="22"/>
        </w:rPr>
        <w:t>No other updates</w:t>
      </w:r>
    </w:p>
    <w:p w14:paraId="55478835" w14:textId="77777777" w:rsidR="00157D0A" w:rsidRPr="00C11834" w:rsidRDefault="00157D0A" w:rsidP="00157D0A">
      <w:pPr>
        <w:pStyle w:val="ListParagraph"/>
        <w:numPr>
          <w:ilvl w:val="1"/>
          <w:numId w:val="23"/>
        </w:numPr>
        <w:ind w:left="1080"/>
        <w:contextualSpacing/>
        <w:rPr>
          <w:sz w:val="22"/>
          <w:szCs w:val="22"/>
        </w:rPr>
      </w:pPr>
      <w:r w:rsidRPr="00C11834">
        <w:rPr>
          <w:sz w:val="22"/>
          <w:szCs w:val="22"/>
        </w:rPr>
        <w:t>Ranking &amp; Review</w:t>
      </w:r>
      <w:r w:rsidRPr="00C11834">
        <w:rPr>
          <w:sz w:val="22"/>
          <w:szCs w:val="22"/>
        </w:rPr>
        <w:tab/>
        <w:t xml:space="preserve">- </w:t>
      </w:r>
      <w:r w:rsidR="00242072" w:rsidRPr="00C11834">
        <w:rPr>
          <w:sz w:val="22"/>
          <w:szCs w:val="22"/>
        </w:rPr>
        <w:t>Karen Jones</w:t>
      </w:r>
    </w:p>
    <w:p w14:paraId="344140E1" w14:textId="77777777" w:rsidR="00157D0A" w:rsidRPr="00C11834" w:rsidRDefault="00242072" w:rsidP="00157D0A">
      <w:pPr>
        <w:pStyle w:val="ListParagraph"/>
        <w:numPr>
          <w:ilvl w:val="2"/>
          <w:numId w:val="23"/>
        </w:numPr>
        <w:contextualSpacing/>
        <w:rPr>
          <w:sz w:val="22"/>
          <w:szCs w:val="22"/>
        </w:rPr>
      </w:pPr>
      <w:r w:rsidRPr="00C11834">
        <w:rPr>
          <w:sz w:val="22"/>
          <w:szCs w:val="22"/>
        </w:rPr>
        <w:t>Completed presentations</w:t>
      </w:r>
    </w:p>
    <w:p w14:paraId="4662D998" w14:textId="77777777" w:rsidR="00157D0A" w:rsidRPr="00C11834" w:rsidRDefault="00242072" w:rsidP="00157D0A">
      <w:pPr>
        <w:pStyle w:val="ListParagraph"/>
        <w:numPr>
          <w:ilvl w:val="2"/>
          <w:numId w:val="23"/>
        </w:numPr>
        <w:contextualSpacing/>
        <w:rPr>
          <w:sz w:val="22"/>
          <w:szCs w:val="22"/>
        </w:rPr>
      </w:pPr>
      <w:r w:rsidRPr="00C11834">
        <w:rPr>
          <w:sz w:val="22"/>
          <w:szCs w:val="22"/>
        </w:rPr>
        <w:t>Sent out thank you letters today to all applicants</w:t>
      </w:r>
    </w:p>
    <w:p w14:paraId="59427E99" w14:textId="77777777" w:rsidR="00157D0A" w:rsidRPr="00544F66" w:rsidRDefault="00242072" w:rsidP="00544F66">
      <w:pPr>
        <w:pStyle w:val="ListParagraph"/>
        <w:numPr>
          <w:ilvl w:val="2"/>
          <w:numId w:val="23"/>
        </w:numPr>
        <w:contextualSpacing/>
        <w:rPr>
          <w:sz w:val="22"/>
          <w:szCs w:val="22"/>
        </w:rPr>
      </w:pPr>
      <w:r w:rsidRPr="00C11834">
        <w:rPr>
          <w:sz w:val="22"/>
          <w:szCs w:val="22"/>
        </w:rPr>
        <w:t>There will be changes to the R&amp;R spreadsheet</w:t>
      </w:r>
      <w:r w:rsidR="00544F66">
        <w:rPr>
          <w:sz w:val="22"/>
          <w:szCs w:val="22"/>
        </w:rPr>
        <w:t xml:space="preserve"> - </w:t>
      </w:r>
      <w:r w:rsidRPr="00544F66">
        <w:rPr>
          <w:sz w:val="22"/>
          <w:szCs w:val="22"/>
        </w:rPr>
        <w:t>Cost effectiveness was not being calculated correctly, so the R&amp;R spreadsheet will be re-sent with new scores reflected</w:t>
      </w:r>
    </w:p>
    <w:p w14:paraId="66FFA060" w14:textId="77777777" w:rsidR="00242072" w:rsidRPr="00544F66" w:rsidRDefault="00544F66" w:rsidP="00FF6C2A">
      <w:pPr>
        <w:pStyle w:val="ListParagraph"/>
        <w:numPr>
          <w:ilvl w:val="2"/>
          <w:numId w:val="23"/>
        </w:numPr>
        <w:contextualSpacing/>
        <w:rPr>
          <w:sz w:val="22"/>
          <w:szCs w:val="22"/>
        </w:rPr>
      </w:pPr>
      <w:r w:rsidRPr="00544F66">
        <w:rPr>
          <w:sz w:val="22"/>
          <w:szCs w:val="22"/>
        </w:rPr>
        <w:t xml:space="preserve">Reminder that </w:t>
      </w:r>
      <w:r w:rsidR="00242072" w:rsidRPr="00544F66">
        <w:rPr>
          <w:sz w:val="22"/>
          <w:szCs w:val="22"/>
        </w:rPr>
        <w:t>APRs are due within 60 days of closing date</w:t>
      </w:r>
      <w:r w:rsidRPr="00544F66">
        <w:rPr>
          <w:sz w:val="22"/>
          <w:szCs w:val="22"/>
        </w:rPr>
        <w:t xml:space="preserve">. These are </w:t>
      </w:r>
      <w:r>
        <w:rPr>
          <w:sz w:val="22"/>
          <w:szCs w:val="22"/>
        </w:rPr>
        <w:t>d</w:t>
      </w:r>
      <w:r w:rsidR="00242072" w:rsidRPr="00544F66">
        <w:rPr>
          <w:sz w:val="22"/>
          <w:szCs w:val="22"/>
        </w:rPr>
        <w:t>ue again in SAGE and to CoC within 90 days of closing date</w:t>
      </w:r>
    </w:p>
    <w:p w14:paraId="77B8792F" w14:textId="77777777" w:rsidR="00157D0A" w:rsidRPr="00C11834" w:rsidRDefault="00157D0A" w:rsidP="00157D0A">
      <w:pPr>
        <w:pStyle w:val="ListParagraph"/>
        <w:numPr>
          <w:ilvl w:val="1"/>
          <w:numId w:val="23"/>
        </w:numPr>
        <w:ind w:left="1080"/>
        <w:contextualSpacing/>
        <w:rPr>
          <w:sz w:val="22"/>
          <w:szCs w:val="22"/>
        </w:rPr>
      </w:pPr>
      <w:r w:rsidRPr="00C11834">
        <w:rPr>
          <w:sz w:val="22"/>
          <w:szCs w:val="22"/>
        </w:rPr>
        <w:t xml:space="preserve">Rapid ReHousing – Joe Scalise </w:t>
      </w:r>
      <w:r w:rsidR="00242072" w:rsidRPr="00C11834">
        <w:rPr>
          <w:sz w:val="22"/>
          <w:szCs w:val="22"/>
        </w:rPr>
        <w:t xml:space="preserve"> </w:t>
      </w:r>
    </w:p>
    <w:p w14:paraId="7B0DF901" w14:textId="77777777" w:rsidR="00242072" w:rsidRPr="00C11834" w:rsidRDefault="00242072" w:rsidP="00157D0A">
      <w:pPr>
        <w:pStyle w:val="ListParagraph"/>
        <w:numPr>
          <w:ilvl w:val="2"/>
          <w:numId w:val="23"/>
        </w:numPr>
        <w:contextualSpacing/>
        <w:rPr>
          <w:sz w:val="22"/>
          <w:szCs w:val="22"/>
        </w:rPr>
      </w:pPr>
      <w:r w:rsidRPr="00C11834">
        <w:rPr>
          <w:sz w:val="22"/>
          <w:szCs w:val="22"/>
        </w:rPr>
        <w:t>No meeting this month, will meet in November</w:t>
      </w:r>
    </w:p>
    <w:p w14:paraId="6216A228" w14:textId="77777777" w:rsidR="00544F66" w:rsidRDefault="00544F66">
      <w:pPr>
        <w:rPr>
          <w:sz w:val="22"/>
          <w:szCs w:val="22"/>
        </w:rPr>
      </w:pPr>
      <w:r>
        <w:rPr>
          <w:sz w:val="22"/>
          <w:szCs w:val="22"/>
        </w:rPr>
        <w:br w:type="page"/>
      </w:r>
    </w:p>
    <w:p w14:paraId="1957D00B" w14:textId="77777777" w:rsidR="00157D0A" w:rsidRPr="00C11834" w:rsidRDefault="00157D0A" w:rsidP="00157D0A">
      <w:pPr>
        <w:pStyle w:val="ListParagraph"/>
        <w:numPr>
          <w:ilvl w:val="1"/>
          <w:numId w:val="23"/>
        </w:numPr>
        <w:ind w:left="1080"/>
        <w:contextualSpacing/>
        <w:rPr>
          <w:sz w:val="22"/>
          <w:szCs w:val="22"/>
        </w:rPr>
      </w:pPr>
      <w:r w:rsidRPr="00C11834">
        <w:rPr>
          <w:sz w:val="22"/>
          <w:szCs w:val="22"/>
        </w:rPr>
        <w:lastRenderedPageBreak/>
        <w:t xml:space="preserve">Veteran’s BNL - </w:t>
      </w:r>
      <w:r w:rsidR="00242072" w:rsidRPr="00C11834">
        <w:rPr>
          <w:sz w:val="22"/>
          <w:szCs w:val="22"/>
        </w:rPr>
        <w:t>Diane Waite</w:t>
      </w:r>
    </w:p>
    <w:p w14:paraId="58D504F8" w14:textId="77777777" w:rsidR="00361011" w:rsidRDefault="00242072" w:rsidP="00361011">
      <w:pPr>
        <w:pStyle w:val="ListParagraph"/>
        <w:numPr>
          <w:ilvl w:val="2"/>
          <w:numId w:val="23"/>
        </w:numPr>
        <w:contextualSpacing/>
        <w:rPr>
          <w:sz w:val="22"/>
          <w:szCs w:val="22"/>
        </w:rPr>
      </w:pPr>
      <w:r w:rsidRPr="00C11834">
        <w:rPr>
          <w:sz w:val="22"/>
          <w:szCs w:val="22"/>
        </w:rPr>
        <w:t xml:space="preserve">44 names on </w:t>
      </w:r>
      <w:r w:rsidR="00361011">
        <w:rPr>
          <w:sz w:val="22"/>
          <w:szCs w:val="22"/>
        </w:rPr>
        <w:t xml:space="preserve">literally homeless veterans </w:t>
      </w:r>
      <w:r w:rsidRPr="00C11834">
        <w:rPr>
          <w:sz w:val="22"/>
          <w:szCs w:val="22"/>
        </w:rPr>
        <w:t xml:space="preserve">list, including residential </w:t>
      </w:r>
      <w:r w:rsidR="00361011">
        <w:rPr>
          <w:sz w:val="22"/>
          <w:szCs w:val="22"/>
        </w:rPr>
        <w:t xml:space="preserve">sites </w:t>
      </w:r>
      <w:r w:rsidRPr="00C11834">
        <w:rPr>
          <w:sz w:val="22"/>
          <w:szCs w:val="22"/>
        </w:rPr>
        <w:t xml:space="preserve">and 10 </w:t>
      </w:r>
      <w:r w:rsidR="00361011">
        <w:rPr>
          <w:sz w:val="22"/>
          <w:szCs w:val="22"/>
        </w:rPr>
        <w:t>households</w:t>
      </w:r>
      <w:r w:rsidRPr="00C11834">
        <w:rPr>
          <w:sz w:val="22"/>
          <w:szCs w:val="22"/>
        </w:rPr>
        <w:t xml:space="preserve"> for </w:t>
      </w:r>
      <w:r w:rsidR="00361011">
        <w:rPr>
          <w:sz w:val="22"/>
          <w:szCs w:val="22"/>
        </w:rPr>
        <w:t>homelessness prevention</w:t>
      </w:r>
    </w:p>
    <w:p w14:paraId="7F2C892A" w14:textId="77777777" w:rsidR="00361011" w:rsidRDefault="00361011" w:rsidP="00361011">
      <w:pPr>
        <w:pStyle w:val="ListParagraph"/>
        <w:numPr>
          <w:ilvl w:val="2"/>
          <w:numId w:val="23"/>
        </w:numPr>
        <w:contextualSpacing/>
        <w:rPr>
          <w:sz w:val="22"/>
          <w:szCs w:val="22"/>
        </w:rPr>
      </w:pPr>
      <w:r>
        <w:rPr>
          <w:sz w:val="22"/>
          <w:szCs w:val="22"/>
        </w:rPr>
        <w:t>SSVF shallow subsidy is a 2-year subsidy provided to verterans who are eligible for the SSVF program</w:t>
      </w:r>
    </w:p>
    <w:p w14:paraId="6A96FFC0" w14:textId="77777777" w:rsidR="00361011" w:rsidRDefault="00242072" w:rsidP="00361011">
      <w:pPr>
        <w:pStyle w:val="ListParagraph"/>
        <w:numPr>
          <w:ilvl w:val="2"/>
          <w:numId w:val="23"/>
        </w:numPr>
        <w:contextualSpacing/>
        <w:rPr>
          <w:sz w:val="22"/>
          <w:szCs w:val="22"/>
        </w:rPr>
      </w:pPr>
      <w:r w:rsidRPr="00361011">
        <w:rPr>
          <w:sz w:val="22"/>
          <w:szCs w:val="22"/>
        </w:rPr>
        <w:t xml:space="preserve">Veteran workflow – </w:t>
      </w:r>
      <w:r w:rsidR="00361011">
        <w:rPr>
          <w:sz w:val="22"/>
          <w:szCs w:val="22"/>
        </w:rPr>
        <w:t>in the BOS there was a mechanism where referrals were made through HMIS and the workflow could work, so if that is needed to capture th</w:t>
      </w:r>
      <w:r w:rsidR="00544F66">
        <w:rPr>
          <w:sz w:val="22"/>
          <w:szCs w:val="22"/>
        </w:rPr>
        <w:t>e data, that can be implemented</w:t>
      </w:r>
      <w:r w:rsidR="00361011">
        <w:rPr>
          <w:sz w:val="22"/>
          <w:szCs w:val="22"/>
        </w:rPr>
        <w:t xml:space="preserve"> </w:t>
      </w:r>
    </w:p>
    <w:p w14:paraId="3DDE4D61" w14:textId="77777777" w:rsidR="00157D0A" w:rsidRPr="00361011" w:rsidRDefault="00361011" w:rsidP="00361011">
      <w:pPr>
        <w:pStyle w:val="ListParagraph"/>
        <w:numPr>
          <w:ilvl w:val="2"/>
          <w:numId w:val="23"/>
        </w:numPr>
        <w:contextualSpacing/>
        <w:rPr>
          <w:sz w:val="22"/>
          <w:szCs w:val="22"/>
        </w:rPr>
      </w:pPr>
      <w:r>
        <w:rPr>
          <w:sz w:val="22"/>
          <w:szCs w:val="22"/>
        </w:rPr>
        <w:t xml:space="preserve">There is a </w:t>
      </w:r>
      <w:r w:rsidR="00242072" w:rsidRPr="00361011">
        <w:rPr>
          <w:sz w:val="22"/>
          <w:szCs w:val="22"/>
        </w:rPr>
        <w:t xml:space="preserve">meeting on 11/12 </w:t>
      </w:r>
      <w:r>
        <w:rPr>
          <w:sz w:val="22"/>
          <w:szCs w:val="22"/>
        </w:rPr>
        <w:t xml:space="preserve">for </w:t>
      </w:r>
      <w:r w:rsidR="00242072" w:rsidRPr="00361011">
        <w:rPr>
          <w:sz w:val="22"/>
          <w:szCs w:val="22"/>
        </w:rPr>
        <w:t xml:space="preserve"> the</w:t>
      </w:r>
      <w:r w:rsidR="00544F66">
        <w:rPr>
          <w:sz w:val="22"/>
          <w:szCs w:val="22"/>
        </w:rPr>
        <w:t xml:space="preserve"> CE</w:t>
      </w:r>
      <w:r w:rsidR="00242072" w:rsidRPr="00361011">
        <w:rPr>
          <w:sz w:val="22"/>
          <w:szCs w:val="22"/>
        </w:rPr>
        <w:t xml:space="preserve"> </w:t>
      </w:r>
      <w:r>
        <w:rPr>
          <w:sz w:val="22"/>
          <w:szCs w:val="22"/>
        </w:rPr>
        <w:t xml:space="preserve">policy subcommittee </w:t>
      </w:r>
    </w:p>
    <w:p w14:paraId="144B59E8" w14:textId="77777777" w:rsidR="00242072" w:rsidRPr="00C11834" w:rsidRDefault="00242072" w:rsidP="00157D0A">
      <w:pPr>
        <w:pStyle w:val="ListParagraph"/>
        <w:numPr>
          <w:ilvl w:val="2"/>
          <w:numId w:val="23"/>
        </w:numPr>
        <w:contextualSpacing/>
        <w:rPr>
          <w:sz w:val="22"/>
          <w:szCs w:val="22"/>
        </w:rPr>
      </w:pPr>
      <w:r w:rsidRPr="00C11834">
        <w:rPr>
          <w:sz w:val="22"/>
          <w:szCs w:val="22"/>
        </w:rPr>
        <w:t xml:space="preserve">11/3 is the next </w:t>
      </w:r>
      <w:r w:rsidR="00544F66">
        <w:rPr>
          <w:sz w:val="22"/>
          <w:szCs w:val="22"/>
        </w:rPr>
        <w:t xml:space="preserve">Veterans </w:t>
      </w:r>
      <w:r w:rsidRPr="00C11834">
        <w:rPr>
          <w:sz w:val="22"/>
          <w:szCs w:val="22"/>
        </w:rPr>
        <w:t>BNL meeting</w:t>
      </w:r>
    </w:p>
    <w:p w14:paraId="29C4E0B1" w14:textId="77777777" w:rsidR="00C11834" w:rsidRDefault="00242072" w:rsidP="00C11834">
      <w:pPr>
        <w:pStyle w:val="ListParagraph"/>
        <w:numPr>
          <w:ilvl w:val="1"/>
          <w:numId w:val="23"/>
        </w:numPr>
        <w:ind w:left="1080"/>
        <w:contextualSpacing/>
        <w:rPr>
          <w:sz w:val="22"/>
          <w:szCs w:val="22"/>
        </w:rPr>
      </w:pPr>
      <w:r w:rsidRPr="00C11834">
        <w:rPr>
          <w:sz w:val="22"/>
          <w:szCs w:val="22"/>
        </w:rPr>
        <w:t>Youth Summit-Up</w:t>
      </w:r>
      <w:r w:rsidRPr="00C11834">
        <w:rPr>
          <w:sz w:val="22"/>
          <w:szCs w:val="22"/>
        </w:rPr>
        <w:tab/>
      </w:r>
      <w:r w:rsidR="00C11834">
        <w:rPr>
          <w:sz w:val="22"/>
          <w:szCs w:val="22"/>
        </w:rPr>
        <w:t xml:space="preserve"> - </w:t>
      </w:r>
      <w:r w:rsidRPr="00C11834">
        <w:rPr>
          <w:sz w:val="22"/>
          <w:szCs w:val="22"/>
        </w:rPr>
        <w:t>Shana</w:t>
      </w:r>
      <w:r w:rsidR="00C11834">
        <w:rPr>
          <w:sz w:val="22"/>
          <w:szCs w:val="22"/>
        </w:rPr>
        <w:t xml:space="preserve"> Miller</w:t>
      </w:r>
    </w:p>
    <w:p w14:paraId="00EC9DC0" w14:textId="77777777" w:rsidR="00C11834" w:rsidRDefault="00242072" w:rsidP="00C11834">
      <w:pPr>
        <w:pStyle w:val="ListParagraph"/>
        <w:numPr>
          <w:ilvl w:val="2"/>
          <w:numId w:val="23"/>
        </w:numPr>
        <w:contextualSpacing/>
        <w:rPr>
          <w:sz w:val="22"/>
          <w:szCs w:val="22"/>
        </w:rPr>
      </w:pPr>
      <w:r w:rsidRPr="00C11834">
        <w:rPr>
          <w:sz w:val="22"/>
          <w:szCs w:val="22"/>
        </w:rPr>
        <w:t>Workgroup members are completing a survey to help with identifying needs and services related to homeless youth</w:t>
      </w:r>
    </w:p>
    <w:p w14:paraId="106C921D" w14:textId="77777777" w:rsidR="00C11834" w:rsidRDefault="00242072" w:rsidP="00C11834">
      <w:pPr>
        <w:pStyle w:val="ListParagraph"/>
        <w:numPr>
          <w:ilvl w:val="2"/>
          <w:numId w:val="23"/>
        </w:numPr>
        <w:contextualSpacing/>
        <w:rPr>
          <w:sz w:val="22"/>
          <w:szCs w:val="22"/>
        </w:rPr>
      </w:pPr>
      <w:r w:rsidRPr="00C11834">
        <w:rPr>
          <w:sz w:val="22"/>
          <w:szCs w:val="22"/>
        </w:rPr>
        <w:t>Met with staff at U of A and Stark State to start working collaboratively with homeless youth in college</w:t>
      </w:r>
    </w:p>
    <w:p w14:paraId="302E2154" w14:textId="77777777" w:rsidR="00C11834" w:rsidRDefault="00242072" w:rsidP="00C11834">
      <w:pPr>
        <w:pStyle w:val="ListParagraph"/>
        <w:numPr>
          <w:ilvl w:val="2"/>
          <w:numId w:val="23"/>
        </w:numPr>
        <w:contextualSpacing/>
        <w:rPr>
          <w:sz w:val="22"/>
          <w:szCs w:val="22"/>
        </w:rPr>
      </w:pPr>
      <w:r w:rsidRPr="00C11834">
        <w:rPr>
          <w:sz w:val="22"/>
          <w:szCs w:val="22"/>
        </w:rPr>
        <w:t>Participated in the U of A community resource fair</w:t>
      </w:r>
    </w:p>
    <w:p w14:paraId="74C15ABB" w14:textId="77777777" w:rsidR="00C11834" w:rsidRDefault="00242072" w:rsidP="00C11834">
      <w:pPr>
        <w:pStyle w:val="ListParagraph"/>
        <w:numPr>
          <w:ilvl w:val="3"/>
          <w:numId w:val="23"/>
        </w:numPr>
        <w:contextualSpacing/>
        <w:rPr>
          <w:sz w:val="22"/>
          <w:szCs w:val="22"/>
        </w:rPr>
      </w:pPr>
      <w:r w:rsidRPr="00C11834">
        <w:rPr>
          <w:sz w:val="22"/>
          <w:szCs w:val="22"/>
        </w:rPr>
        <w:t>4 have signed up for internship opportunities with CoC</w:t>
      </w:r>
    </w:p>
    <w:p w14:paraId="38C2BDDE" w14:textId="77777777" w:rsidR="00C11834" w:rsidRDefault="00242072" w:rsidP="00C11834">
      <w:pPr>
        <w:pStyle w:val="ListParagraph"/>
        <w:numPr>
          <w:ilvl w:val="2"/>
          <w:numId w:val="23"/>
        </w:numPr>
        <w:contextualSpacing/>
        <w:rPr>
          <w:sz w:val="22"/>
          <w:szCs w:val="22"/>
        </w:rPr>
      </w:pPr>
      <w:r w:rsidRPr="00C11834">
        <w:rPr>
          <w:sz w:val="22"/>
          <w:szCs w:val="22"/>
        </w:rPr>
        <w:t>The YAB now has a hotline, number is 234-466-6062</w:t>
      </w:r>
    </w:p>
    <w:p w14:paraId="21FACE88" w14:textId="77777777" w:rsidR="00242072" w:rsidRDefault="00242072" w:rsidP="00C11834">
      <w:pPr>
        <w:pStyle w:val="ListParagraph"/>
        <w:numPr>
          <w:ilvl w:val="2"/>
          <w:numId w:val="23"/>
        </w:numPr>
        <w:contextualSpacing/>
        <w:rPr>
          <w:sz w:val="22"/>
          <w:szCs w:val="22"/>
        </w:rPr>
      </w:pPr>
      <w:r w:rsidRPr="00C11834">
        <w:rPr>
          <w:sz w:val="22"/>
          <w:szCs w:val="22"/>
        </w:rPr>
        <w:t>Had a YAB meeting last month with 17 attendees and had a presentation about finances</w:t>
      </w:r>
    </w:p>
    <w:p w14:paraId="2DD20BED" w14:textId="77777777" w:rsidR="00C11834" w:rsidRPr="00C11834" w:rsidRDefault="00C11834" w:rsidP="00C11834">
      <w:pPr>
        <w:pStyle w:val="ListParagraph"/>
        <w:ind w:left="2160"/>
        <w:contextualSpacing/>
        <w:rPr>
          <w:sz w:val="22"/>
          <w:szCs w:val="22"/>
        </w:rPr>
      </w:pPr>
    </w:p>
    <w:p w14:paraId="6E2058BD" w14:textId="77777777" w:rsidR="00242072" w:rsidRPr="00C11834" w:rsidRDefault="00242072" w:rsidP="00157D0A">
      <w:pPr>
        <w:pStyle w:val="ListParagraph"/>
        <w:numPr>
          <w:ilvl w:val="0"/>
          <w:numId w:val="23"/>
        </w:numPr>
        <w:contextualSpacing/>
        <w:rPr>
          <w:sz w:val="22"/>
          <w:szCs w:val="22"/>
        </w:rPr>
      </w:pPr>
      <w:r w:rsidRPr="00C11834">
        <w:rPr>
          <w:sz w:val="22"/>
          <w:szCs w:val="22"/>
        </w:rPr>
        <w:t xml:space="preserve">Resource Sharing </w:t>
      </w:r>
    </w:p>
    <w:p w14:paraId="69F93C19" w14:textId="77777777" w:rsidR="00242072" w:rsidRPr="00C11834" w:rsidRDefault="00242072" w:rsidP="00157D0A">
      <w:pPr>
        <w:pStyle w:val="ListParagraph"/>
        <w:numPr>
          <w:ilvl w:val="1"/>
          <w:numId w:val="23"/>
        </w:numPr>
        <w:ind w:left="1080"/>
        <w:contextualSpacing/>
        <w:rPr>
          <w:sz w:val="22"/>
          <w:szCs w:val="22"/>
        </w:rPr>
      </w:pPr>
      <w:r w:rsidRPr="00C11834">
        <w:rPr>
          <w:sz w:val="22"/>
          <w:szCs w:val="22"/>
        </w:rPr>
        <w:t>Joe shared about Financial Empowerment Center on Kenmore Blvd</w:t>
      </w:r>
      <w:r w:rsidR="00C11834">
        <w:rPr>
          <w:sz w:val="22"/>
          <w:szCs w:val="22"/>
        </w:rPr>
        <w:t>, which</w:t>
      </w:r>
      <w:r w:rsidRPr="00C11834">
        <w:rPr>
          <w:sz w:val="22"/>
          <w:szCs w:val="22"/>
        </w:rPr>
        <w:t xml:space="preserve"> has financial resources available for tax preparation, budgeting, etc. and there is also a youth program through that site.</w:t>
      </w:r>
    </w:p>
    <w:p w14:paraId="19838B96" w14:textId="77777777" w:rsidR="00242072" w:rsidRPr="00C11834" w:rsidRDefault="00242072" w:rsidP="00157D0A">
      <w:pPr>
        <w:ind w:hanging="720"/>
        <w:rPr>
          <w:sz w:val="22"/>
          <w:szCs w:val="22"/>
        </w:rPr>
      </w:pPr>
    </w:p>
    <w:p w14:paraId="668EC0AC" w14:textId="77777777" w:rsidR="00242072" w:rsidRPr="00C11834" w:rsidRDefault="00242072" w:rsidP="00157D0A">
      <w:pPr>
        <w:pStyle w:val="ListParagraph"/>
        <w:numPr>
          <w:ilvl w:val="0"/>
          <w:numId w:val="23"/>
        </w:numPr>
        <w:tabs>
          <w:tab w:val="left" w:pos="7296"/>
        </w:tabs>
        <w:spacing w:line="480" w:lineRule="auto"/>
        <w:contextualSpacing/>
        <w:rPr>
          <w:sz w:val="22"/>
          <w:szCs w:val="22"/>
        </w:rPr>
      </w:pPr>
      <w:r w:rsidRPr="00C11834">
        <w:rPr>
          <w:sz w:val="22"/>
          <w:szCs w:val="22"/>
        </w:rPr>
        <w:t>Open Floor</w:t>
      </w:r>
    </w:p>
    <w:p w14:paraId="0D8275C2" w14:textId="77777777" w:rsidR="00242072" w:rsidRPr="00C11834" w:rsidRDefault="00242072" w:rsidP="00157D0A">
      <w:pPr>
        <w:tabs>
          <w:tab w:val="left" w:pos="7296"/>
        </w:tabs>
        <w:spacing w:line="480" w:lineRule="auto"/>
        <w:ind w:left="360" w:hanging="720"/>
        <w:jc w:val="center"/>
        <w:rPr>
          <w:sz w:val="22"/>
          <w:szCs w:val="22"/>
        </w:rPr>
      </w:pPr>
      <w:r w:rsidRPr="00C11834">
        <w:rPr>
          <w:sz w:val="22"/>
          <w:szCs w:val="22"/>
        </w:rPr>
        <w:t>Having no further business, the meeting was adjourned at</w:t>
      </w:r>
      <w:r w:rsidR="00C11834" w:rsidRPr="00C11834">
        <w:rPr>
          <w:sz w:val="22"/>
          <w:szCs w:val="22"/>
        </w:rPr>
        <w:t xml:space="preserve"> 2:50pm</w:t>
      </w:r>
    </w:p>
    <w:p w14:paraId="60EC3CD6" w14:textId="77777777" w:rsidR="004073A9" w:rsidRPr="00C11834" w:rsidRDefault="004073A9" w:rsidP="0062787E">
      <w:pPr>
        <w:rPr>
          <w:rFonts w:cs="Calibri"/>
          <w:sz w:val="22"/>
          <w:szCs w:val="22"/>
        </w:rPr>
      </w:pPr>
    </w:p>
    <w:p w14:paraId="61E6C1C5" w14:textId="77777777" w:rsidR="009D504F" w:rsidRPr="00C11834" w:rsidRDefault="002D7E1F" w:rsidP="0062787E">
      <w:pPr>
        <w:rPr>
          <w:rFonts w:cs="Calibri"/>
          <w:color w:val="000000"/>
          <w:sz w:val="22"/>
          <w:szCs w:val="22"/>
        </w:rPr>
      </w:pPr>
      <w:r w:rsidRPr="00C11834">
        <w:rPr>
          <w:rFonts w:cs="Calibri"/>
          <w:color w:val="000000"/>
          <w:sz w:val="22"/>
          <w:szCs w:val="22"/>
        </w:rPr>
        <w:tab/>
      </w:r>
      <w:r w:rsidRPr="00C11834">
        <w:rPr>
          <w:rFonts w:cs="Calibri"/>
          <w:color w:val="000000"/>
          <w:sz w:val="22"/>
          <w:szCs w:val="22"/>
        </w:rPr>
        <w:tab/>
      </w:r>
      <w:r w:rsidRPr="00C11834">
        <w:rPr>
          <w:rFonts w:cs="Calibri"/>
          <w:color w:val="000000"/>
          <w:sz w:val="22"/>
          <w:szCs w:val="22"/>
        </w:rPr>
        <w:tab/>
      </w:r>
      <w:r w:rsidRPr="00C11834">
        <w:rPr>
          <w:rFonts w:cs="Calibri"/>
          <w:color w:val="000000"/>
          <w:sz w:val="22"/>
          <w:szCs w:val="22"/>
        </w:rPr>
        <w:tab/>
      </w:r>
      <w:r w:rsidR="00FC5EDA" w:rsidRPr="00C11834">
        <w:rPr>
          <w:rFonts w:cs="Calibri"/>
          <w:color w:val="000000"/>
          <w:sz w:val="22"/>
          <w:szCs w:val="22"/>
        </w:rPr>
        <w:tab/>
      </w:r>
      <w:r w:rsidR="0005481A" w:rsidRPr="00C11834">
        <w:rPr>
          <w:rFonts w:cs="Calibri"/>
          <w:color w:val="000000"/>
          <w:sz w:val="22"/>
          <w:szCs w:val="22"/>
        </w:rPr>
        <w:t xml:space="preserve">         </w:t>
      </w:r>
    </w:p>
    <w:p w14:paraId="6CA48F36" w14:textId="6354CD4A" w:rsidR="0062787E" w:rsidRPr="00C11834" w:rsidRDefault="0062787E" w:rsidP="009D504F">
      <w:pPr>
        <w:ind w:left="3600"/>
        <w:rPr>
          <w:rFonts w:cs="Calibri"/>
          <w:color w:val="000000"/>
          <w:sz w:val="22"/>
          <w:szCs w:val="22"/>
        </w:rPr>
      </w:pPr>
      <w:r w:rsidRPr="00C11834">
        <w:rPr>
          <w:rFonts w:cs="Calibri"/>
          <w:color w:val="000000"/>
          <w:sz w:val="22"/>
          <w:szCs w:val="22"/>
        </w:rPr>
        <w:t xml:space="preserve">Approved by </w:t>
      </w:r>
      <w:r w:rsidR="002D7E1F" w:rsidRPr="00C11834">
        <w:rPr>
          <w:rFonts w:cs="Calibri"/>
          <w:color w:val="000000"/>
          <w:sz w:val="22"/>
          <w:szCs w:val="22"/>
        </w:rPr>
        <w:t>The SCCoC Steering Committee</w:t>
      </w:r>
      <w:r w:rsidR="0071166F" w:rsidRPr="00C11834">
        <w:rPr>
          <w:rFonts w:cs="Calibri"/>
          <w:color w:val="000000"/>
          <w:sz w:val="22"/>
          <w:szCs w:val="22"/>
        </w:rPr>
        <w:t xml:space="preserve">, </w:t>
      </w:r>
      <w:r w:rsidR="00242072" w:rsidRPr="00C11834">
        <w:rPr>
          <w:rFonts w:cs="Calibri"/>
          <w:color w:val="000000"/>
          <w:sz w:val="22"/>
          <w:szCs w:val="22"/>
        </w:rPr>
        <w:t>11</w:t>
      </w:r>
      <w:r w:rsidR="0071166F" w:rsidRPr="00C11834">
        <w:rPr>
          <w:rFonts w:cs="Calibri"/>
          <w:color w:val="000000"/>
          <w:sz w:val="22"/>
          <w:szCs w:val="22"/>
        </w:rPr>
        <w:t>/</w:t>
      </w:r>
      <w:r w:rsidR="00BF52BB">
        <w:rPr>
          <w:rFonts w:cs="Calibri"/>
          <w:color w:val="000000"/>
          <w:sz w:val="22"/>
          <w:szCs w:val="22"/>
        </w:rPr>
        <w:t>17</w:t>
      </w:r>
      <w:r w:rsidRPr="00C11834">
        <w:rPr>
          <w:rFonts w:cs="Calibri"/>
          <w:color w:val="000000"/>
          <w:sz w:val="22"/>
          <w:szCs w:val="22"/>
        </w:rPr>
        <w:t>/202</w:t>
      </w:r>
      <w:r w:rsidR="004D0B29" w:rsidRPr="00C11834">
        <w:rPr>
          <w:rFonts w:cs="Calibri"/>
          <w:color w:val="000000"/>
          <w:sz w:val="22"/>
          <w:szCs w:val="22"/>
        </w:rPr>
        <w:t>1</w:t>
      </w:r>
    </w:p>
    <w:p w14:paraId="0016F2FF" w14:textId="77777777" w:rsidR="00A1564F" w:rsidRPr="00C11834" w:rsidRDefault="00A1564F" w:rsidP="00F07A71">
      <w:pPr>
        <w:pStyle w:val="NoSpacing"/>
        <w:rPr>
          <w:rFonts w:ascii="Georgia" w:hAnsi="Georgia" w:cs="Calibri"/>
          <w:color w:val="000000"/>
        </w:rPr>
      </w:pPr>
    </w:p>
    <w:p w14:paraId="0B74D52A" w14:textId="77777777" w:rsidR="009D504F" w:rsidRPr="00C11834" w:rsidRDefault="009D504F" w:rsidP="00F07A71">
      <w:pPr>
        <w:pStyle w:val="NoSpacing"/>
        <w:rPr>
          <w:rFonts w:ascii="Georgia" w:hAnsi="Georgia" w:cs="Calibri"/>
          <w:color w:val="000000"/>
        </w:rPr>
      </w:pPr>
    </w:p>
    <w:p w14:paraId="1C226C66" w14:textId="77777777" w:rsidR="00267F3C" w:rsidRPr="00C11834" w:rsidRDefault="007234CE" w:rsidP="00267F3C">
      <w:pPr>
        <w:pStyle w:val="NoSpacing"/>
        <w:rPr>
          <w:rFonts w:ascii="Georgia" w:hAnsi="Georgia" w:cs="Calibri"/>
        </w:rPr>
      </w:pPr>
      <w:r w:rsidRPr="00C11834">
        <w:rPr>
          <w:rFonts w:ascii="Georgia" w:hAnsi="Georgia" w:cs="Calibri"/>
          <w:color w:val="000000"/>
        </w:rPr>
        <w:t xml:space="preserve">Megan Scheck </w:t>
      </w:r>
      <w:r w:rsidR="00FC5EDA" w:rsidRPr="00C11834">
        <w:rPr>
          <w:rFonts w:ascii="Georgia" w:hAnsi="Georgia" w:cs="Calibri"/>
          <w:color w:val="000000"/>
        </w:rPr>
        <w:t>SC</w:t>
      </w:r>
      <w:r w:rsidR="0062787E" w:rsidRPr="00C11834">
        <w:rPr>
          <w:rFonts w:ascii="Georgia" w:hAnsi="Georgia" w:cs="Calibri"/>
          <w:color w:val="000000"/>
        </w:rPr>
        <w:t xml:space="preserve">CoC </w:t>
      </w:r>
      <w:r w:rsidRPr="00C11834">
        <w:rPr>
          <w:rFonts w:ascii="Georgia" w:hAnsi="Georgia" w:cs="Calibri"/>
          <w:color w:val="000000"/>
        </w:rPr>
        <w:t>Steering Committee Chair</w:t>
      </w:r>
      <w:r w:rsidR="00FC5EDA" w:rsidRPr="00C11834">
        <w:rPr>
          <w:rFonts w:ascii="Georgia" w:hAnsi="Georgia" w:cs="Calibri"/>
          <w:color w:val="000000"/>
        </w:rPr>
        <w:tab/>
      </w:r>
    </w:p>
    <w:sectPr w:rsidR="00267F3C" w:rsidRPr="00C11834" w:rsidSect="003D7355">
      <w:type w:val="continuous"/>
      <w:pgSz w:w="12240" w:h="15840" w:code="1"/>
      <w:pgMar w:top="1080" w:right="1080" w:bottom="720" w:left="1800" w:header="720" w:footer="10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DC5D" w14:textId="77777777" w:rsidR="004E32DD" w:rsidRDefault="004E32DD">
      <w:r>
        <w:separator/>
      </w:r>
    </w:p>
  </w:endnote>
  <w:endnote w:type="continuationSeparator" w:id="0">
    <w:p w14:paraId="31E234B0" w14:textId="77777777" w:rsidR="004E32DD" w:rsidRDefault="004E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B534" w14:textId="77777777" w:rsidR="004E32DD" w:rsidRDefault="004E32DD">
      <w:r>
        <w:separator/>
      </w:r>
    </w:p>
  </w:footnote>
  <w:footnote w:type="continuationSeparator" w:id="0">
    <w:p w14:paraId="3FCBBF7F" w14:textId="77777777" w:rsidR="004E32DD" w:rsidRDefault="004E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1D65" w14:textId="77777777" w:rsidR="009260C4" w:rsidRDefault="00BF52BB">
    <w:pPr>
      <w:pStyle w:val="Heading1"/>
      <w:rPr>
        <w:sz w:val="22"/>
      </w:rPr>
    </w:pPr>
    <w:r>
      <w:rPr>
        <w:noProof/>
      </w:rPr>
      <w:object w:dxaOrig="1440" w:dyaOrig="1440" w14:anchorId="4CA9F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pt;margin-top:-4pt;width:63pt;height:57.45pt;z-index:251657216">
          <v:imagedata r:id="rId1" o:title=""/>
        </v:shape>
        <o:OLEObject Type="Embed" ProgID="MS_ClipArt_Gallery.5" ShapeID="_x0000_s1025" DrawAspect="Content" ObjectID="_1698663083" r:id="rId2"/>
      </w:object>
    </w:r>
    <w:r w:rsidR="009260C4">
      <w:rPr>
        <w:sz w:val="22"/>
      </w:rPr>
      <w:t xml:space="preserve"> Summit County Continuum of Care (SCCoC)</w:t>
    </w:r>
  </w:p>
  <w:p w14:paraId="10548A1B" w14:textId="77777777" w:rsidR="009260C4" w:rsidRDefault="009260C4">
    <w:pPr>
      <w:jc w:val="right"/>
      <w:rPr>
        <w:rFonts w:ascii="Lucida Sans" w:hAnsi="Lucida Sans"/>
        <w:b/>
        <w:sz w:val="22"/>
      </w:rPr>
    </w:pPr>
  </w:p>
  <w:p w14:paraId="1642DC31" w14:textId="77777777" w:rsidR="009260C4" w:rsidRDefault="009260C4">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9F10AC">
      <w:rPr>
        <w:rStyle w:val="PageNumber"/>
        <w:rFonts w:ascii="Lucida Sans" w:hAnsi="Lucida Sans"/>
        <w:noProof/>
        <w:sz w:val="22"/>
      </w:rPr>
      <w:t>3</w:t>
    </w:r>
    <w:r>
      <w:rPr>
        <w:rStyle w:val="PageNumber"/>
        <w:rFonts w:ascii="Lucida Sans" w:hAnsi="Lucida Sans"/>
        <w:sz w:val="22"/>
      </w:rPr>
      <w:fldChar w:fldCharType="end"/>
    </w:r>
  </w:p>
  <w:p w14:paraId="1E0607FD" w14:textId="77777777" w:rsidR="009260C4" w:rsidRDefault="009260C4">
    <w:pPr>
      <w:pBdr>
        <w:bottom w:val="single" w:sz="12" w:space="1" w:color="auto"/>
      </w:pBdr>
      <w:jc w:val="right"/>
      <w:rPr>
        <w:rStyle w:val="PageNumber"/>
        <w:rFonts w:ascii="Lucida Sans" w:hAnsi="Lucida Sans"/>
        <w:sz w:val="22"/>
      </w:rPr>
    </w:pPr>
  </w:p>
  <w:p w14:paraId="686D339F" w14:textId="77777777" w:rsidR="009260C4" w:rsidRDefault="009260C4">
    <w:pPr>
      <w:jc w:val="right"/>
      <w:rPr>
        <w:rFonts w:ascii="Lucida Sans" w:hAnsi="Lucida Sans"/>
        <w:bCs/>
        <w:sz w:val="22"/>
      </w:rPr>
    </w:pPr>
  </w:p>
  <w:p w14:paraId="40625C3D" w14:textId="77777777" w:rsidR="009260C4" w:rsidRDefault="009260C4">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5BF4" w14:textId="77777777" w:rsidR="009260C4" w:rsidRPr="00405685" w:rsidRDefault="00BF52BB" w:rsidP="00AA5860">
    <w:pPr>
      <w:pStyle w:val="Header"/>
      <w:jc w:val="center"/>
      <w:rPr>
        <w:rFonts w:ascii="Calibri" w:hAnsi="Calibri" w:cs="Calibri"/>
        <w:b/>
        <w:color w:val="385623"/>
        <w:sz w:val="36"/>
        <w:szCs w:val="36"/>
      </w:rPr>
    </w:pPr>
    <w:r>
      <w:rPr>
        <w:rFonts w:ascii="Arial" w:hAnsi="Arial"/>
        <w:noProof/>
        <w:color w:val="385623"/>
      </w:rPr>
      <w:object w:dxaOrig="1440" w:dyaOrig="1440" w14:anchorId="3051CD7B">
        <v:group id="_x0000_s1026"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440;width:2300;height:2000">
            <v:imagedata r:id="rId1" o:title=""/>
          </v:shape>
          <v:shapetype id="_x0000_t202" coordsize="21600,21600" o:spt="202" path="m,l,21600r21600,l21600,xe">
            <v:stroke joinstyle="miter"/>
            <v:path gradientshapeok="t" o:connecttype="rect"/>
          </v:shapetype>
          <v:shape id="_x0000_s1028" type="#_x0000_t202" style="position:absolute;left:1440;top:3420;width:2880;height:920" filled="f" stroked="f">
            <v:textbox style="mso-next-textbox:#_x0000_s1028">
              <w:txbxContent>
                <w:p w14:paraId="4CE18EE0" w14:textId="77777777" w:rsidR="009260C4" w:rsidRDefault="009260C4" w:rsidP="00AA5860">
                  <w:pPr>
                    <w:jc w:val="center"/>
                    <w:rPr>
                      <w:rFonts w:ascii="Lucida Sans" w:hAnsi="Lucida Sans"/>
                      <w:i/>
                      <w:sz w:val="16"/>
                    </w:rPr>
                  </w:pPr>
                  <w:r>
                    <w:rPr>
                      <w:rFonts w:ascii="Lucida Sans" w:hAnsi="Lucida Sans"/>
                      <w:i/>
                      <w:sz w:val="16"/>
                    </w:rPr>
                    <w:t>Each person is a branch of strength within the community.</w:t>
                  </w:r>
                </w:p>
                <w:p w14:paraId="0432FE85" w14:textId="77777777" w:rsidR="009260C4" w:rsidRDefault="009260C4" w:rsidP="00AA5860">
                  <w:pPr>
                    <w:pStyle w:val="BodyText"/>
                  </w:pPr>
                  <w:r>
                    <w:t xml:space="preserve">Strong branches make </w:t>
                  </w:r>
                  <w:r>
                    <w:br/>
                    <w:t>a strong community!</w:t>
                  </w:r>
                </w:p>
              </w:txbxContent>
            </v:textbox>
          </v:shape>
        </v:group>
        <o:OLEObject Type="Embed" ProgID="MS_ClipArt_Gallery.5" ShapeID="_x0000_s1027" DrawAspect="Content" ObjectID="_1698663084" r:id="rId2"/>
      </w:object>
    </w:r>
    <w:r w:rsidR="009260C4" w:rsidRPr="00405685">
      <w:rPr>
        <w:rFonts w:ascii="Calibri" w:hAnsi="Calibri" w:cs="Calibri"/>
        <w:b/>
        <w:color w:val="385623"/>
        <w:sz w:val="36"/>
        <w:szCs w:val="36"/>
      </w:rPr>
      <w:t>Summit County Continuum of Care (SCCoC)</w:t>
    </w:r>
  </w:p>
  <w:p w14:paraId="34D04DDF" w14:textId="77777777" w:rsidR="009260C4" w:rsidRDefault="009260C4" w:rsidP="00BA6FAC">
    <w:pPr>
      <w:pStyle w:val="Header"/>
      <w:jc w:val="center"/>
    </w:pPr>
    <w:r w:rsidRPr="00832D51">
      <w:rPr>
        <w:rFonts w:ascii="Lucida Sans" w:hAnsi="Lucida Sans"/>
        <w:i/>
        <w:iCs/>
        <w:sz w:val="22"/>
        <w:szCs w:val="22"/>
      </w:rPr>
      <w:t>a collaboration of agencies working together for the homeless</w:t>
    </w:r>
  </w:p>
  <w:p w14:paraId="364840A0" w14:textId="77777777" w:rsidR="009260C4" w:rsidRDefault="009260C4" w:rsidP="00BA6FAC">
    <w:pPr>
      <w:pStyle w:val="Header"/>
      <w:jc w:val="center"/>
    </w:pPr>
  </w:p>
  <w:p w14:paraId="0CE40116" w14:textId="77777777" w:rsidR="009260C4" w:rsidRDefault="009260C4" w:rsidP="005F508C">
    <w:pPr>
      <w:pStyle w:val="Header"/>
      <w:jc w:val="center"/>
    </w:pPr>
    <w:r>
      <w:t xml:space="preserve">Steering </w:t>
    </w:r>
    <w:r w:rsidRPr="005F508C">
      <w:t>Meeting Minutes</w:t>
    </w:r>
  </w:p>
  <w:p w14:paraId="220A5CFF" w14:textId="77777777" w:rsidR="009260C4" w:rsidRPr="005F508C" w:rsidRDefault="00242072" w:rsidP="005F508C">
    <w:pPr>
      <w:pStyle w:val="Header"/>
      <w:jc w:val="center"/>
    </w:pPr>
    <w:r>
      <w:t>October 27</w:t>
    </w:r>
    <w:r w:rsidR="00DD19BC">
      <w:t>, 2021</w:t>
    </w:r>
  </w:p>
  <w:p w14:paraId="029E585D" w14:textId="77777777" w:rsidR="009260C4" w:rsidRDefault="00DD19BC" w:rsidP="00BA6FAC">
    <w:pPr>
      <w:pStyle w:val="Header"/>
      <w:jc w:val="center"/>
    </w:pPr>
    <w:r>
      <w:t>2:0</w:t>
    </w:r>
    <w:r w:rsidR="009260C4">
      <w:t>0 p</w:t>
    </w:r>
    <w:r w:rsidR="009260C4" w:rsidRPr="005F508C">
      <w:t xml:space="preserve">m </w:t>
    </w:r>
  </w:p>
  <w:p w14:paraId="0FB0A455" w14:textId="77777777" w:rsidR="009260C4" w:rsidRDefault="003132AB" w:rsidP="00BA6FAC">
    <w:pPr>
      <w:pStyle w:val="Header"/>
      <w:jc w:val="center"/>
    </w:pPr>
    <w: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72"/>
    <w:multiLevelType w:val="hybridMultilevel"/>
    <w:tmpl w:val="BD0E63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E1025"/>
    <w:multiLevelType w:val="hybridMultilevel"/>
    <w:tmpl w:val="1604E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87A12"/>
    <w:multiLevelType w:val="hybridMultilevel"/>
    <w:tmpl w:val="C5480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316DE"/>
    <w:multiLevelType w:val="hybridMultilevel"/>
    <w:tmpl w:val="DE74A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BD423F"/>
    <w:multiLevelType w:val="multilevel"/>
    <w:tmpl w:val="0409001D"/>
    <w:numStyleLink w:val="Minutes"/>
  </w:abstractNum>
  <w:abstractNum w:abstractNumId="5" w15:restartNumberingAfterBreak="0">
    <w:nsid w:val="0FB261A2"/>
    <w:multiLevelType w:val="multilevel"/>
    <w:tmpl w:val="2D8C99B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4884705"/>
    <w:multiLevelType w:val="hybridMultilevel"/>
    <w:tmpl w:val="BC824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C3E4E"/>
    <w:multiLevelType w:val="hybridMultilevel"/>
    <w:tmpl w:val="80E685C2"/>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1860B8"/>
    <w:multiLevelType w:val="hybridMultilevel"/>
    <w:tmpl w:val="821E3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E57A3"/>
    <w:multiLevelType w:val="hybridMultilevel"/>
    <w:tmpl w:val="BC7A0594"/>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F044FE"/>
    <w:multiLevelType w:val="hybridMultilevel"/>
    <w:tmpl w:val="D00E2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4732B0"/>
    <w:multiLevelType w:val="hybridMultilevel"/>
    <w:tmpl w:val="B2980D8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FF6F38"/>
    <w:multiLevelType w:val="multilevel"/>
    <w:tmpl w:val="F45AE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333F10"/>
    <w:multiLevelType w:val="hybridMultilevel"/>
    <w:tmpl w:val="2258E2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5437EB"/>
    <w:multiLevelType w:val="hybridMultilevel"/>
    <w:tmpl w:val="FA1EE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7D7A80"/>
    <w:multiLevelType w:val="multilevel"/>
    <w:tmpl w:val="B0CE444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349574D1"/>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17" w15:restartNumberingAfterBreak="0">
    <w:nsid w:val="373E00EF"/>
    <w:multiLevelType w:val="hybridMultilevel"/>
    <w:tmpl w:val="084E0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0902BF"/>
    <w:multiLevelType w:val="hybridMultilevel"/>
    <w:tmpl w:val="EBE20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904ECA"/>
    <w:multiLevelType w:val="hybridMultilevel"/>
    <w:tmpl w:val="AE0452C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1368B"/>
    <w:multiLevelType w:val="hybridMultilevel"/>
    <w:tmpl w:val="919CA4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BD2581"/>
    <w:multiLevelType w:val="hybridMultilevel"/>
    <w:tmpl w:val="D97E4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5B5287"/>
    <w:multiLevelType w:val="hybridMultilevel"/>
    <w:tmpl w:val="B7608F8A"/>
    <w:lvl w:ilvl="0" w:tplc="04090003">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306BB7"/>
    <w:multiLevelType w:val="multilevel"/>
    <w:tmpl w:val="0409001D"/>
    <w:styleLink w:val="Minutes"/>
    <w:lvl w:ilvl="0">
      <w:start w:val="1"/>
      <w:numFmt w:val="none"/>
      <w:lvlText w:val="%1"/>
      <w:lvlJc w:val="left"/>
      <w:pPr>
        <w:ind w:left="360" w:hanging="360"/>
      </w:pPr>
      <w:rPr>
        <w:rFonts w:ascii="Georgia" w:hAnsi="Georgia" w:hint="default"/>
        <w:sz w:val="20"/>
      </w:rPr>
    </w:lvl>
    <w:lvl w:ilvl="1">
      <w:start w:val="1"/>
      <w:numFmt w:val="upperRoman"/>
      <w:lvlText w:val="%2)"/>
      <w:lvlJc w:val="left"/>
      <w:pPr>
        <w:ind w:left="720" w:hanging="360"/>
      </w:pPr>
      <w:rPr>
        <w:rFonts w:ascii="Georgia" w:hAnsi="Georgia"/>
        <w:sz w:val="24"/>
      </w:rPr>
    </w:lvl>
    <w:lvl w:ilvl="2">
      <w:start w:val="1"/>
      <w:numFmt w:val="bullet"/>
      <w:lvlText w:val=""/>
      <w:lvlJc w:val="left"/>
      <w:pPr>
        <w:ind w:left="1080" w:hanging="360"/>
      </w:pPr>
      <w:rPr>
        <w:rFonts w:ascii="Symbol" w:hAnsi="Symbol" w:hint="default"/>
        <w:color w:val="auto"/>
        <w:sz w:val="24"/>
      </w:rPr>
    </w:lvl>
    <w:lvl w:ilvl="3">
      <w:start w:val="1"/>
      <w:numFmt w:val="bullet"/>
      <w:lvlText w:val=""/>
      <w:lvlJc w:val="left"/>
      <w:pPr>
        <w:ind w:left="1440" w:hanging="360"/>
      </w:pPr>
      <w:rPr>
        <w:rFonts w:ascii="Wingdings" w:hAnsi="Wingdings" w:hint="default"/>
        <w:color w:val="auto"/>
        <w:sz w:val="24"/>
      </w:rPr>
    </w:lvl>
    <w:lvl w:ilvl="4">
      <w:start w:val="1"/>
      <w:numFmt w:val="bullet"/>
      <w:lvlText w:val=""/>
      <w:lvlJc w:val="left"/>
      <w:pPr>
        <w:ind w:left="1800" w:hanging="360"/>
      </w:pPr>
      <w:rPr>
        <w:rFonts w:ascii="Wingdings" w:hAnsi="Wingdings" w:hint="default"/>
        <w:sz w:val="24"/>
      </w:rPr>
    </w:lvl>
    <w:lvl w:ilvl="5">
      <w:start w:val="1"/>
      <w:numFmt w:val="bullet"/>
      <w:lvlText w:val=""/>
      <w:lvlJc w:val="left"/>
      <w:pPr>
        <w:ind w:left="2160" w:hanging="360"/>
      </w:pPr>
      <w:rPr>
        <w:rFonts w:ascii="Wingdings 2" w:hAnsi="Wingdings 2" w:hint="default"/>
        <w:sz w:val="24"/>
      </w:rPr>
    </w:lvl>
    <w:lvl w:ilvl="6">
      <w:start w:val="1"/>
      <w:numFmt w:val="bullet"/>
      <w:lvlText w:val=""/>
      <w:lvlJc w:val="left"/>
      <w:pPr>
        <w:ind w:left="2520" w:hanging="360"/>
      </w:pPr>
      <w:rPr>
        <w:rFonts w:ascii="Symbol" w:hAnsi="Symbol" w:hint="default"/>
        <w:sz w:val="24"/>
      </w:rPr>
    </w:lvl>
    <w:lvl w:ilvl="7">
      <w:start w:val="1"/>
      <w:numFmt w:val="none"/>
      <w:lvlText w:val="%8."/>
      <w:lvlJc w:val="left"/>
      <w:pPr>
        <w:ind w:left="2880" w:hanging="360"/>
      </w:pPr>
    </w:lvl>
    <w:lvl w:ilvl="8">
      <w:start w:val="1"/>
      <w:numFmt w:val="none"/>
      <w:lvlText w:val="%9."/>
      <w:lvlJc w:val="left"/>
      <w:pPr>
        <w:ind w:left="3240" w:hanging="360"/>
      </w:pPr>
    </w:lvl>
  </w:abstractNum>
  <w:abstractNum w:abstractNumId="24" w15:restartNumberingAfterBreak="0">
    <w:nsid w:val="66E06C30"/>
    <w:multiLevelType w:val="hybridMultilevel"/>
    <w:tmpl w:val="6D32A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FD3946"/>
    <w:multiLevelType w:val="multilevel"/>
    <w:tmpl w:val="F5B0F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0B0CF2"/>
    <w:multiLevelType w:val="multilevel"/>
    <w:tmpl w:val="B2BEBB94"/>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27" w15:restartNumberingAfterBreak="0">
    <w:nsid w:val="6CC63C69"/>
    <w:multiLevelType w:val="hybridMultilevel"/>
    <w:tmpl w:val="6464B3BC"/>
    <w:lvl w:ilvl="0" w:tplc="0409000B">
      <w:start w:val="1"/>
      <w:numFmt w:val="upperRoman"/>
      <w:lvlText w:val="%1."/>
      <w:lvlJc w:val="righ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EB5578C"/>
    <w:multiLevelType w:val="hybridMultilevel"/>
    <w:tmpl w:val="99C25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BA7FF6"/>
    <w:multiLevelType w:val="hybridMultilevel"/>
    <w:tmpl w:val="D4520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370A48"/>
    <w:multiLevelType w:val="hybridMultilevel"/>
    <w:tmpl w:val="5EAE8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522D74"/>
    <w:multiLevelType w:val="hybridMultilevel"/>
    <w:tmpl w:val="0C3013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0B533B"/>
    <w:multiLevelType w:val="hybridMultilevel"/>
    <w:tmpl w:val="727A1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A63008"/>
    <w:multiLevelType w:val="hybridMultilevel"/>
    <w:tmpl w:val="B85C4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6"/>
  </w:num>
  <w:num w:numId="3">
    <w:abstractNumId w:val="27"/>
  </w:num>
  <w:num w:numId="4">
    <w:abstractNumId w:val="4"/>
  </w:num>
  <w:num w:numId="5">
    <w:abstractNumId w:val="0"/>
  </w:num>
  <w:num w:numId="6">
    <w:abstractNumId w:val="1"/>
  </w:num>
  <w:num w:numId="7">
    <w:abstractNumId w:val="7"/>
  </w:num>
  <w:num w:numId="8">
    <w:abstractNumId w:val="22"/>
  </w:num>
  <w:num w:numId="9">
    <w:abstractNumId w:val="28"/>
  </w:num>
  <w:num w:numId="10">
    <w:abstractNumId w:val="6"/>
  </w:num>
  <w:num w:numId="11">
    <w:abstractNumId w:val="21"/>
  </w:num>
  <w:num w:numId="12">
    <w:abstractNumId w:val="32"/>
  </w:num>
  <w:num w:numId="13">
    <w:abstractNumId w:val="12"/>
  </w:num>
  <w:num w:numId="14">
    <w:abstractNumId w:val="9"/>
  </w:num>
  <w:num w:numId="15">
    <w:abstractNumId w:val="7"/>
  </w:num>
  <w:num w:numId="16">
    <w:abstractNumId w:val="9"/>
  </w:num>
  <w:num w:numId="17">
    <w:abstractNumId w:val="25"/>
  </w:num>
  <w:num w:numId="18">
    <w:abstractNumId w:val="26"/>
  </w:num>
  <w:num w:numId="19">
    <w:abstractNumId w:val="5"/>
  </w:num>
  <w:num w:numId="20">
    <w:abstractNumId w:val="2"/>
  </w:num>
  <w:num w:numId="21">
    <w:abstractNumId w:val="11"/>
  </w:num>
  <w:num w:numId="22">
    <w:abstractNumId w:val="10"/>
  </w:num>
  <w:num w:numId="23">
    <w:abstractNumId w:val="19"/>
  </w:num>
  <w:num w:numId="24">
    <w:abstractNumId w:val="20"/>
  </w:num>
  <w:num w:numId="25">
    <w:abstractNumId w:val="33"/>
  </w:num>
  <w:num w:numId="26">
    <w:abstractNumId w:val="31"/>
  </w:num>
  <w:num w:numId="27">
    <w:abstractNumId w:val="13"/>
  </w:num>
  <w:num w:numId="28">
    <w:abstractNumId w:val="17"/>
  </w:num>
  <w:num w:numId="29">
    <w:abstractNumId w:val="14"/>
  </w:num>
  <w:num w:numId="30">
    <w:abstractNumId w:val="15"/>
  </w:num>
  <w:num w:numId="31">
    <w:abstractNumId w:val="24"/>
  </w:num>
  <w:num w:numId="32">
    <w:abstractNumId w:val="18"/>
  </w:num>
  <w:num w:numId="33">
    <w:abstractNumId w:val="3"/>
  </w:num>
  <w:num w:numId="34">
    <w:abstractNumId w:val="30"/>
  </w:num>
  <w:num w:numId="35">
    <w:abstractNumId w:val="8"/>
  </w:num>
  <w:num w:numId="36">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1637D"/>
    <w:rsid w:val="0001663F"/>
    <w:rsid w:val="00016A6C"/>
    <w:rsid w:val="000236A5"/>
    <w:rsid w:val="00024311"/>
    <w:rsid w:val="00026143"/>
    <w:rsid w:val="00026C82"/>
    <w:rsid w:val="000347D7"/>
    <w:rsid w:val="0004641C"/>
    <w:rsid w:val="00052EE4"/>
    <w:rsid w:val="000533F3"/>
    <w:rsid w:val="0005481A"/>
    <w:rsid w:val="00054A20"/>
    <w:rsid w:val="0006072C"/>
    <w:rsid w:val="000607FD"/>
    <w:rsid w:val="00061FC4"/>
    <w:rsid w:val="00074E01"/>
    <w:rsid w:val="00090A5B"/>
    <w:rsid w:val="00092668"/>
    <w:rsid w:val="00092D8D"/>
    <w:rsid w:val="000949B7"/>
    <w:rsid w:val="00095B39"/>
    <w:rsid w:val="00096CE5"/>
    <w:rsid w:val="000A0C55"/>
    <w:rsid w:val="000A22E5"/>
    <w:rsid w:val="000A3020"/>
    <w:rsid w:val="000B14A5"/>
    <w:rsid w:val="000B3528"/>
    <w:rsid w:val="000C07EC"/>
    <w:rsid w:val="000C109C"/>
    <w:rsid w:val="000C45FF"/>
    <w:rsid w:val="000C7266"/>
    <w:rsid w:val="000D1476"/>
    <w:rsid w:val="000D1E83"/>
    <w:rsid w:val="000D5294"/>
    <w:rsid w:val="000D766B"/>
    <w:rsid w:val="000F6FFF"/>
    <w:rsid w:val="00100C6F"/>
    <w:rsid w:val="001029A1"/>
    <w:rsid w:val="00104475"/>
    <w:rsid w:val="00104C07"/>
    <w:rsid w:val="00111174"/>
    <w:rsid w:val="00113B1F"/>
    <w:rsid w:val="00115779"/>
    <w:rsid w:val="00124B53"/>
    <w:rsid w:val="001266E5"/>
    <w:rsid w:val="00130235"/>
    <w:rsid w:val="001317DF"/>
    <w:rsid w:val="0013239C"/>
    <w:rsid w:val="00133ECD"/>
    <w:rsid w:val="00134118"/>
    <w:rsid w:val="00143F0B"/>
    <w:rsid w:val="00146583"/>
    <w:rsid w:val="00154279"/>
    <w:rsid w:val="001547AC"/>
    <w:rsid w:val="001563AE"/>
    <w:rsid w:val="001570A5"/>
    <w:rsid w:val="00157D0A"/>
    <w:rsid w:val="0017216A"/>
    <w:rsid w:val="00177E37"/>
    <w:rsid w:val="00181EF7"/>
    <w:rsid w:val="00181FE7"/>
    <w:rsid w:val="001900D4"/>
    <w:rsid w:val="001A1690"/>
    <w:rsid w:val="001A36C6"/>
    <w:rsid w:val="001A5E3B"/>
    <w:rsid w:val="001B1F85"/>
    <w:rsid w:val="001B445C"/>
    <w:rsid w:val="001B5D21"/>
    <w:rsid w:val="001B5E75"/>
    <w:rsid w:val="001C1583"/>
    <w:rsid w:val="001C3036"/>
    <w:rsid w:val="001D0634"/>
    <w:rsid w:val="001D728C"/>
    <w:rsid w:val="001E2164"/>
    <w:rsid w:val="001E65B0"/>
    <w:rsid w:val="001E779D"/>
    <w:rsid w:val="001F3419"/>
    <w:rsid w:val="001F40AF"/>
    <w:rsid w:val="001F443D"/>
    <w:rsid w:val="00202A02"/>
    <w:rsid w:val="00206C29"/>
    <w:rsid w:val="00211ABE"/>
    <w:rsid w:val="00217E09"/>
    <w:rsid w:val="00220D57"/>
    <w:rsid w:val="00225911"/>
    <w:rsid w:val="00226019"/>
    <w:rsid w:val="00226700"/>
    <w:rsid w:val="00227C71"/>
    <w:rsid w:val="00227D0A"/>
    <w:rsid w:val="0023521A"/>
    <w:rsid w:val="0023626E"/>
    <w:rsid w:val="002368A4"/>
    <w:rsid w:val="00242072"/>
    <w:rsid w:val="00242F75"/>
    <w:rsid w:val="002440DB"/>
    <w:rsid w:val="00247B2D"/>
    <w:rsid w:val="0025054B"/>
    <w:rsid w:val="00255F61"/>
    <w:rsid w:val="00256C69"/>
    <w:rsid w:val="002576EA"/>
    <w:rsid w:val="00264CA0"/>
    <w:rsid w:val="002661AB"/>
    <w:rsid w:val="00267F3C"/>
    <w:rsid w:val="00271653"/>
    <w:rsid w:val="00274ED2"/>
    <w:rsid w:val="00280FF2"/>
    <w:rsid w:val="00281D14"/>
    <w:rsid w:val="002823BF"/>
    <w:rsid w:val="00282F0B"/>
    <w:rsid w:val="0028461A"/>
    <w:rsid w:val="002872A8"/>
    <w:rsid w:val="00290E39"/>
    <w:rsid w:val="00291B6E"/>
    <w:rsid w:val="002A28FD"/>
    <w:rsid w:val="002A6D9C"/>
    <w:rsid w:val="002B42EF"/>
    <w:rsid w:val="002B67FF"/>
    <w:rsid w:val="002B6845"/>
    <w:rsid w:val="002B7B8B"/>
    <w:rsid w:val="002D2088"/>
    <w:rsid w:val="002D29B3"/>
    <w:rsid w:val="002D467C"/>
    <w:rsid w:val="002D55F8"/>
    <w:rsid w:val="002D7E1F"/>
    <w:rsid w:val="002E00EC"/>
    <w:rsid w:val="002E0E23"/>
    <w:rsid w:val="002E377B"/>
    <w:rsid w:val="002E47FE"/>
    <w:rsid w:val="002F4ADB"/>
    <w:rsid w:val="002F519F"/>
    <w:rsid w:val="00301E10"/>
    <w:rsid w:val="00304409"/>
    <w:rsid w:val="00310023"/>
    <w:rsid w:val="00311EFC"/>
    <w:rsid w:val="003132AB"/>
    <w:rsid w:val="00313842"/>
    <w:rsid w:val="00314C0C"/>
    <w:rsid w:val="00317057"/>
    <w:rsid w:val="00317DE6"/>
    <w:rsid w:val="00321C3A"/>
    <w:rsid w:val="003227A5"/>
    <w:rsid w:val="0032703A"/>
    <w:rsid w:val="00331401"/>
    <w:rsid w:val="00344799"/>
    <w:rsid w:val="00350174"/>
    <w:rsid w:val="00354FB6"/>
    <w:rsid w:val="00356844"/>
    <w:rsid w:val="00356EBC"/>
    <w:rsid w:val="00361011"/>
    <w:rsid w:val="0036308E"/>
    <w:rsid w:val="00370C6C"/>
    <w:rsid w:val="00371AED"/>
    <w:rsid w:val="003735EF"/>
    <w:rsid w:val="00375B56"/>
    <w:rsid w:val="00382B7D"/>
    <w:rsid w:val="00383967"/>
    <w:rsid w:val="00385EAE"/>
    <w:rsid w:val="00390821"/>
    <w:rsid w:val="0039386B"/>
    <w:rsid w:val="00394652"/>
    <w:rsid w:val="0039539C"/>
    <w:rsid w:val="003A5E07"/>
    <w:rsid w:val="003A7251"/>
    <w:rsid w:val="003B16B6"/>
    <w:rsid w:val="003B416D"/>
    <w:rsid w:val="003C4465"/>
    <w:rsid w:val="003C57DC"/>
    <w:rsid w:val="003C5E9F"/>
    <w:rsid w:val="003D260A"/>
    <w:rsid w:val="003D6ADC"/>
    <w:rsid w:val="003D7355"/>
    <w:rsid w:val="003D75C9"/>
    <w:rsid w:val="003E28A8"/>
    <w:rsid w:val="003E56A8"/>
    <w:rsid w:val="003E6AC2"/>
    <w:rsid w:val="003F2775"/>
    <w:rsid w:val="003F45AC"/>
    <w:rsid w:val="003F755A"/>
    <w:rsid w:val="00405685"/>
    <w:rsid w:val="004062CF"/>
    <w:rsid w:val="004073A9"/>
    <w:rsid w:val="00410A41"/>
    <w:rsid w:val="00413A6E"/>
    <w:rsid w:val="004143AF"/>
    <w:rsid w:val="0041673D"/>
    <w:rsid w:val="004173F0"/>
    <w:rsid w:val="00424736"/>
    <w:rsid w:val="00424780"/>
    <w:rsid w:val="00430CA5"/>
    <w:rsid w:val="00434C34"/>
    <w:rsid w:val="00434CED"/>
    <w:rsid w:val="00435CD9"/>
    <w:rsid w:val="00445EBD"/>
    <w:rsid w:val="004606F7"/>
    <w:rsid w:val="00467408"/>
    <w:rsid w:val="00472D8F"/>
    <w:rsid w:val="00475A0C"/>
    <w:rsid w:val="0047793C"/>
    <w:rsid w:val="0048257E"/>
    <w:rsid w:val="004A04CC"/>
    <w:rsid w:val="004A1C9E"/>
    <w:rsid w:val="004A2BF0"/>
    <w:rsid w:val="004B0339"/>
    <w:rsid w:val="004B45DB"/>
    <w:rsid w:val="004B49E7"/>
    <w:rsid w:val="004B4E98"/>
    <w:rsid w:val="004B62B9"/>
    <w:rsid w:val="004B6B04"/>
    <w:rsid w:val="004C33E6"/>
    <w:rsid w:val="004C4B97"/>
    <w:rsid w:val="004D0B29"/>
    <w:rsid w:val="004D3193"/>
    <w:rsid w:val="004D4BF8"/>
    <w:rsid w:val="004E05E3"/>
    <w:rsid w:val="004E09FA"/>
    <w:rsid w:val="004E13E1"/>
    <w:rsid w:val="004E32DD"/>
    <w:rsid w:val="004F2441"/>
    <w:rsid w:val="004F6594"/>
    <w:rsid w:val="00502A19"/>
    <w:rsid w:val="00502BBD"/>
    <w:rsid w:val="005043EF"/>
    <w:rsid w:val="00504E69"/>
    <w:rsid w:val="00506671"/>
    <w:rsid w:val="00512FC4"/>
    <w:rsid w:val="005153FE"/>
    <w:rsid w:val="00515CE1"/>
    <w:rsid w:val="00516CC4"/>
    <w:rsid w:val="0052473A"/>
    <w:rsid w:val="00535CFE"/>
    <w:rsid w:val="00543CC3"/>
    <w:rsid w:val="00544F66"/>
    <w:rsid w:val="00544F78"/>
    <w:rsid w:val="005573DA"/>
    <w:rsid w:val="0056276E"/>
    <w:rsid w:val="00564548"/>
    <w:rsid w:val="005667E8"/>
    <w:rsid w:val="0057550C"/>
    <w:rsid w:val="00580A4A"/>
    <w:rsid w:val="00585EB1"/>
    <w:rsid w:val="005939DB"/>
    <w:rsid w:val="005A20D5"/>
    <w:rsid w:val="005A3F4F"/>
    <w:rsid w:val="005B1F4A"/>
    <w:rsid w:val="005B3C93"/>
    <w:rsid w:val="005B6061"/>
    <w:rsid w:val="005B70F8"/>
    <w:rsid w:val="005C3645"/>
    <w:rsid w:val="005C3945"/>
    <w:rsid w:val="005C6014"/>
    <w:rsid w:val="005C790F"/>
    <w:rsid w:val="005D2641"/>
    <w:rsid w:val="005D4CEE"/>
    <w:rsid w:val="005E124F"/>
    <w:rsid w:val="005E770E"/>
    <w:rsid w:val="005E7CF0"/>
    <w:rsid w:val="005F0879"/>
    <w:rsid w:val="005F3491"/>
    <w:rsid w:val="005F49AC"/>
    <w:rsid w:val="005F508C"/>
    <w:rsid w:val="00604A47"/>
    <w:rsid w:val="00610784"/>
    <w:rsid w:val="00611378"/>
    <w:rsid w:val="00611EC8"/>
    <w:rsid w:val="006173A1"/>
    <w:rsid w:val="00620F86"/>
    <w:rsid w:val="006237AF"/>
    <w:rsid w:val="00625102"/>
    <w:rsid w:val="0062787E"/>
    <w:rsid w:val="006308EE"/>
    <w:rsid w:val="00631EF2"/>
    <w:rsid w:val="00633D8D"/>
    <w:rsid w:val="006367F3"/>
    <w:rsid w:val="00643C4D"/>
    <w:rsid w:val="00645713"/>
    <w:rsid w:val="00653C56"/>
    <w:rsid w:val="00655388"/>
    <w:rsid w:val="006559C6"/>
    <w:rsid w:val="00662EF0"/>
    <w:rsid w:val="00667214"/>
    <w:rsid w:val="00674628"/>
    <w:rsid w:val="0067515F"/>
    <w:rsid w:val="00684C5A"/>
    <w:rsid w:val="00686EC9"/>
    <w:rsid w:val="00691332"/>
    <w:rsid w:val="0069146D"/>
    <w:rsid w:val="00693E19"/>
    <w:rsid w:val="006A6B0A"/>
    <w:rsid w:val="006B043E"/>
    <w:rsid w:val="006B0D9B"/>
    <w:rsid w:val="006B0F23"/>
    <w:rsid w:val="006B5521"/>
    <w:rsid w:val="006B5EDE"/>
    <w:rsid w:val="006C151A"/>
    <w:rsid w:val="006D26B7"/>
    <w:rsid w:val="006D5E5E"/>
    <w:rsid w:val="006E007C"/>
    <w:rsid w:val="006E2FAB"/>
    <w:rsid w:val="006E7449"/>
    <w:rsid w:val="006E7A42"/>
    <w:rsid w:val="006F0A5D"/>
    <w:rsid w:val="00701024"/>
    <w:rsid w:val="0071166F"/>
    <w:rsid w:val="00711698"/>
    <w:rsid w:val="00714194"/>
    <w:rsid w:val="0071690D"/>
    <w:rsid w:val="007234CE"/>
    <w:rsid w:val="007239EA"/>
    <w:rsid w:val="00725769"/>
    <w:rsid w:val="00725ED4"/>
    <w:rsid w:val="007353EC"/>
    <w:rsid w:val="00735801"/>
    <w:rsid w:val="00736924"/>
    <w:rsid w:val="00736942"/>
    <w:rsid w:val="00737BBC"/>
    <w:rsid w:val="00750022"/>
    <w:rsid w:val="0075435F"/>
    <w:rsid w:val="00755A3F"/>
    <w:rsid w:val="0075729F"/>
    <w:rsid w:val="00757509"/>
    <w:rsid w:val="00757BCC"/>
    <w:rsid w:val="007613B1"/>
    <w:rsid w:val="00765EC5"/>
    <w:rsid w:val="007663AD"/>
    <w:rsid w:val="00770844"/>
    <w:rsid w:val="007721FC"/>
    <w:rsid w:val="00773F79"/>
    <w:rsid w:val="0077469E"/>
    <w:rsid w:val="00776D28"/>
    <w:rsid w:val="00777047"/>
    <w:rsid w:val="00785136"/>
    <w:rsid w:val="00787676"/>
    <w:rsid w:val="0079466F"/>
    <w:rsid w:val="007A23B9"/>
    <w:rsid w:val="007A2B59"/>
    <w:rsid w:val="007A6793"/>
    <w:rsid w:val="007B027C"/>
    <w:rsid w:val="007B0610"/>
    <w:rsid w:val="007B3148"/>
    <w:rsid w:val="007B7087"/>
    <w:rsid w:val="007C016C"/>
    <w:rsid w:val="007D1A7B"/>
    <w:rsid w:val="007D2CE7"/>
    <w:rsid w:val="007D3B2A"/>
    <w:rsid w:val="007D561C"/>
    <w:rsid w:val="007D5B0E"/>
    <w:rsid w:val="007D72F7"/>
    <w:rsid w:val="007D758E"/>
    <w:rsid w:val="007E61CC"/>
    <w:rsid w:val="007F32FA"/>
    <w:rsid w:val="007F527B"/>
    <w:rsid w:val="008027A4"/>
    <w:rsid w:val="00815C75"/>
    <w:rsid w:val="0082146F"/>
    <w:rsid w:val="00826BF1"/>
    <w:rsid w:val="0082742E"/>
    <w:rsid w:val="00830C10"/>
    <w:rsid w:val="008321A8"/>
    <w:rsid w:val="0083441C"/>
    <w:rsid w:val="00837475"/>
    <w:rsid w:val="00837515"/>
    <w:rsid w:val="00840744"/>
    <w:rsid w:val="00841B11"/>
    <w:rsid w:val="008436AD"/>
    <w:rsid w:val="00844D4E"/>
    <w:rsid w:val="00844F41"/>
    <w:rsid w:val="00847C08"/>
    <w:rsid w:val="008561C4"/>
    <w:rsid w:val="00860FC0"/>
    <w:rsid w:val="00870025"/>
    <w:rsid w:val="0087057B"/>
    <w:rsid w:val="00871B17"/>
    <w:rsid w:val="00871EDE"/>
    <w:rsid w:val="00876400"/>
    <w:rsid w:val="008764FE"/>
    <w:rsid w:val="008802D4"/>
    <w:rsid w:val="00886490"/>
    <w:rsid w:val="00890C9F"/>
    <w:rsid w:val="008976CC"/>
    <w:rsid w:val="008A54D0"/>
    <w:rsid w:val="008B223C"/>
    <w:rsid w:val="008B2514"/>
    <w:rsid w:val="008B65A6"/>
    <w:rsid w:val="008C1130"/>
    <w:rsid w:val="008D1B8E"/>
    <w:rsid w:val="008D4428"/>
    <w:rsid w:val="008D73CD"/>
    <w:rsid w:val="008E2495"/>
    <w:rsid w:val="008E6C8B"/>
    <w:rsid w:val="008E71AF"/>
    <w:rsid w:val="008E7DED"/>
    <w:rsid w:val="00912EAE"/>
    <w:rsid w:val="00915367"/>
    <w:rsid w:val="00915E03"/>
    <w:rsid w:val="00921162"/>
    <w:rsid w:val="00923CB7"/>
    <w:rsid w:val="00925896"/>
    <w:rsid w:val="009260C4"/>
    <w:rsid w:val="009335BE"/>
    <w:rsid w:val="0093608B"/>
    <w:rsid w:val="00940591"/>
    <w:rsid w:val="00943881"/>
    <w:rsid w:val="009477E3"/>
    <w:rsid w:val="0095399D"/>
    <w:rsid w:val="009551BA"/>
    <w:rsid w:val="00955D29"/>
    <w:rsid w:val="00956353"/>
    <w:rsid w:val="00963DCF"/>
    <w:rsid w:val="009749D3"/>
    <w:rsid w:val="00975AA9"/>
    <w:rsid w:val="0097769A"/>
    <w:rsid w:val="00980363"/>
    <w:rsid w:val="00981980"/>
    <w:rsid w:val="00982563"/>
    <w:rsid w:val="00986A63"/>
    <w:rsid w:val="0099314C"/>
    <w:rsid w:val="009949B0"/>
    <w:rsid w:val="009A0DB6"/>
    <w:rsid w:val="009A1B9D"/>
    <w:rsid w:val="009A202A"/>
    <w:rsid w:val="009A4915"/>
    <w:rsid w:val="009A6B47"/>
    <w:rsid w:val="009B0B89"/>
    <w:rsid w:val="009B3BBC"/>
    <w:rsid w:val="009B4B47"/>
    <w:rsid w:val="009B56EB"/>
    <w:rsid w:val="009B5DCE"/>
    <w:rsid w:val="009B6C34"/>
    <w:rsid w:val="009B700F"/>
    <w:rsid w:val="009C757E"/>
    <w:rsid w:val="009D316E"/>
    <w:rsid w:val="009D4160"/>
    <w:rsid w:val="009D504F"/>
    <w:rsid w:val="009E2044"/>
    <w:rsid w:val="009F10AC"/>
    <w:rsid w:val="009F1D93"/>
    <w:rsid w:val="00A0112C"/>
    <w:rsid w:val="00A02C92"/>
    <w:rsid w:val="00A04A9B"/>
    <w:rsid w:val="00A13B44"/>
    <w:rsid w:val="00A14D43"/>
    <w:rsid w:val="00A1564F"/>
    <w:rsid w:val="00A15BB0"/>
    <w:rsid w:val="00A16826"/>
    <w:rsid w:val="00A17141"/>
    <w:rsid w:val="00A23937"/>
    <w:rsid w:val="00A31A0F"/>
    <w:rsid w:val="00A37306"/>
    <w:rsid w:val="00A524E6"/>
    <w:rsid w:val="00A5789D"/>
    <w:rsid w:val="00A609B8"/>
    <w:rsid w:val="00A60F9E"/>
    <w:rsid w:val="00A61045"/>
    <w:rsid w:val="00A6346E"/>
    <w:rsid w:val="00A637C9"/>
    <w:rsid w:val="00A66915"/>
    <w:rsid w:val="00A678F9"/>
    <w:rsid w:val="00A67BE0"/>
    <w:rsid w:val="00A774C6"/>
    <w:rsid w:val="00A81D4D"/>
    <w:rsid w:val="00A85019"/>
    <w:rsid w:val="00A87EE0"/>
    <w:rsid w:val="00A91949"/>
    <w:rsid w:val="00A95644"/>
    <w:rsid w:val="00AA1989"/>
    <w:rsid w:val="00AA4227"/>
    <w:rsid w:val="00AA5860"/>
    <w:rsid w:val="00AB0E3B"/>
    <w:rsid w:val="00AB5D1A"/>
    <w:rsid w:val="00AC3EC4"/>
    <w:rsid w:val="00AC5A3E"/>
    <w:rsid w:val="00AC5AFD"/>
    <w:rsid w:val="00AC7080"/>
    <w:rsid w:val="00AD052D"/>
    <w:rsid w:val="00AD51C7"/>
    <w:rsid w:val="00AD6C9A"/>
    <w:rsid w:val="00AE46DF"/>
    <w:rsid w:val="00AE49FB"/>
    <w:rsid w:val="00AE6A36"/>
    <w:rsid w:val="00AF5684"/>
    <w:rsid w:val="00AF7B61"/>
    <w:rsid w:val="00B0198E"/>
    <w:rsid w:val="00B0227D"/>
    <w:rsid w:val="00B04687"/>
    <w:rsid w:val="00B1178B"/>
    <w:rsid w:val="00B14F85"/>
    <w:rsid w:val="00B1709E"/>
    <w:rsid w:val="00B17D68"/>
    <w:rsid w:val="00B21630"/>
    <w:rsid w:val="00B22783"/>
    <w:rsid w:val="00B23891"/>
    <w:rsid w:val="00B25F03"/>
    <w:rsid w:val="00B30DFB"/>
    <w:rsid w:val="00B34045"/>
    <w:rsid w:val="00B3578A"/>
    <w:rsid w:val="00B37249"/>
    <w:rsid w:val="00B401A1"/>
    <w:rsid w:val="00B45BCB"/>
    <w:rsid w:val="00B510D5"/>
    <w:rsid w:val="00B52D5F"/>
    <w:rsid w:val="00B5352F"/>
    <w:rsid w:val="00B56B34"/>
    <w:rsid w:val="00B6222B"/>
    <w:rsid w:val="00B62CD9"/>
    <w:rsid w:val="00B7521F"/>
    <w:rsid w:val="00B75686"/>
    <w:rsid w:val="00B77AFA"/>
    <w:rsid w:val="00B80A7B"/>
    <w:rsid w:val="00B8693F"/>
    <w:rsid w:val="00B90262"/>
    <w:rsid w:val="00B916A9"/>
    <w:rsid w:val="00B95D30"/>
    <w:rsid w:val="00BA5312"/>
    <w:rsid w:val="00BA6FAC"/>
    <w:rsid w:val="00BB1931"/>
    <w:rsid w:val="00BB3A4D"/>
    <w:rsid w:val="00BB42B2"/>
    <w:rsid w:val="00BB5792"/>
    <w:rsid w:val="00BB7493"/>
    <w:rsid w:val="00BC0230"/>
    <w:rsid w:val="00BC2B67"/>
    <w:rsid w:val="00BC4561"/>
    <w:rsid w:val="00BC50D0"/>
    <w:rsid w:val="00BC6101"/>
    <w:rsid w:val="00BD130F"/>
    <w:rsid w:val="00BE4C26"/>
    <w:rsid w:val="00BE51FD"/>
    <w:rsid w:val="00BE7715"/>
    <w:rsid w:val="00BF00E0"/>
    <w:rsid w:val="00BF3D41"/>
    <w:rsid w:val="00BF52BB"/>
    <w:rsid w:val="00BF6895"/>
    <w:rsid w:val="00C0227B"/>
    <w:rsid w:val="00C038C4"/>
    <w:rsid w:val="00C047B5"/>
    <w:rsid w:val="00C05533"/>
    <w:rsid w:val="00C05CFC"/>
    <w:rsid w:val="00C1115C"/>
    <w:rsid w:val="00C11834"/>
    <w:rsid w:val="00C128A5"/>
    <w:rsid w:val="00C14E5F"/>
    <w:rsid w:val="00C177A8"/>
    <w:rsid w:val="00C201AF"/>
    <w:rsid w:val="00C22B95"/>
    <w:rsid w:val="00C24F56"/>
    <w:rsid w:val="00C30039"/>
    <w:rsid w:val="00C302C5"/>
    <w:rsid w:val="00C361ED"/>
    <w:rsid w:val="00C37EF5"/>
    <w:rsid w:val="00C446B7"/>
    <w:rsid w:val="00C455D3"/>
    <w:rsid w:val="00C45978"/>
    <w:rsid w:val="00C50066"/>
    <w:rsid w:val="00C50BF3"/>
    <w:rsid w:val="00C52653"/>
    <w:rsid w:val="00C52AA2"/>
    <w:rsid w:val="00C61A56"/>
    <w:rsid w:val="00C706A2"/>
    <w:rsid w:val="00C70930"/>
    <w:rsid w:val="00C721F1"/>
    <w:rsid w:val="00C7488D"/>
    <w:rsid w:val="00C76C15"/>
    <w:rsid w:val="00C77C5A"/>
    <w:rsid w:val="00C821CF"/>
    <w:rsid w:val="00C83A91"/>
    <w:rsid w:val="00C92EB0"/>
    <w:rsid w:val="00C95013"/>
    <w:rsid w:val="00C9541A"/>
    <w:rsid w:val="00CA18F1"/>
    <w:rsid w:val="00CA3F3B"/>
    <w:rsid w:val="00CA6C62"/>
    <w:rsid w:val="00CB02AD"/>
    <w:rsid w:val="00CB7A58"/>
    <w:rsid w:val="00CC1572"/>
    <w:rsid w:val="00CC5D43"/>
    <w:rsid w:val="00CC7116"/>
    <w:rsid w:val="00CD080D"/>
    <w:rsid w:val="00CE70B2"/>
    <w:rsid w:val="00CE73E4"/>
    <w:rsid w:val="00CF7517"/>
    <w:rsid w:val="00D039CB"/>
    <w:rsid w:val="00D165EA"/>
    <w:rsid w:val="00D20CC3"/>
    <w:rsid w:val="00D30C28"/>
    <w:rsid w:val="00D41919"/>
    <w:rsid w:val="00D55C28"/>
    <w:rsid w:val="00D570D3"/>
    <w:rsid w:val="00D63A70"/>
    <w:rsid w:val="00D667EA"/>
    <w:rsid w:val="00D672A7"/>
    <w:rsid w:val="00D70689"/>
    <w:rsid w:val="00D81554"/>
    <w:rsid w:val="00D8233D"/>
    <w:rsid w:val="00D83B59"/>
    <w:rsid w:val="00D90D24"/>
    <w:rsid w:val="00D92D81"/>
    <w:rsid w:val="00D931D8"/>
    <w:rsid w:val="00DB4021"/>
    <w:rsid w:val="00DB55FF"/>
    <w:rsid w:val="00DC07DB"/>
    <w:rsid w:val="00DC1876"/>
    <w:rsid w:val="00DC25B2"/>
    <w:rsid w:val="00DD1115"/>
    <w:rsid w:val="00DD19BC"/>
    <w:rsid w:val="00DD3696"/>
    <w:rsid w:val="00DD4992"/>
    <w:rsid w:val="00DD5FDA"/>
    <w:rsid w:val="00DD6E57"/>
    <w:rsid w:val="00DE0A0B"/>
    <w:rsid w:val="00DE5DBA"/>
    <w:rsid w:val="00DE7204"/>
    <w:rsid w:val="00DF0C9E"/>
    <w:rsid w:val="00DF5787"/>
    <w:rsid w:val="00DF69C6"/>
    <w:rsid w:val="00DF6FEE"/>
    <w:rsid w:val="00DF769B"/>
    <w:rsid w:val="00E00E09"/>
    <w:rsid w:val="00E04605"/>
    <w:rsid w:val="00E049B1"/>
    <w:rsid w:val="00E168AC"/>
    <w:rsid w:val="00E231ED"/>
    <w:rsid w:val="00E2396F"/>
    <w:rsid w:val="00E25A44"/>
    <w:rsid w:val="00E26BEC"/>
    <w:rsid w:val="00E30652"/>
    <w:rsid w:val="00E32F11"/>
    <w:rsid w:val="00E3319E"/>
    <w:rsid w:val="00E34FF3"/>
    <w:rsid w:val="00E41D43"/>
    <w:rsid w:val="00E4306F"/>
    <w:rsid w:val="00E437C7"/>
    <w:rsid w:val="00E44CDD"/>
    <w:rsid w:val="00E53B67"/>
    <w:rsid w:val="00E67183"/>
    <w:rsid w:val="00E675D5"/>
    <w:rsid w:val="00E733C0"/>
    <w:rsid w:val="00E73DD3"/>
    <w:rsid w:val="00E7481C"/>
    <w:rsid w:val="00E75077"/>
    <w:rsid w:val="00E753DF"/>
    <w:rsid w:val="00E75F20"/>
    <w:rsid w:val="00E76C49"/>
    <w:rsid w:val="00E8187C"/>
    <w:rsid w:val="00E81EC3"/>
    <w:rsid w:val="00E830AB"/>
    <w:rsid w:val="00E87AF0"/>
    <w:rsid w:val="00E9057A"/>
    <w:rsid w:val="00E90F72"/>
    <w:rsid w:val="00E92FE1"/>
    <w:rsid w:val="00E96372"/>
    <w:rsid w:val="00EA0770"/>
    <w:rsid w:val="00EB0841"/>
    <w:rsid w:val="00EB113B"/>
    <w:rsid w:val="00EB30FB"/>
    <w:rsid w:val="00EB3ED0"/>
    <w:rsid w:val="00EB798B"/>
    <w:rsid w:val="00EC248D"/>
    <w:rsid w:val="00EC3935"/>
    <w:rsid w:val="00ED0C31"/>
    <w:rsid w:val="00ED2831"/>
    <w:rsid w:val="00ED2CCB"/>
    <w:rsid w:val="00ED69D2"/>
    <w:rsid w:val="00EE0C14"/>
    <w:rsid w:val="00EE1047"/>
    <w:rsid w:val="00EE553D"/>
    <w:rsid w:val="00EE6896"/>
    <w:rsid w:val="00EF3B6A"/>
    <w:rsid w:val="00EF3E53"/>
    <w:rsid w:val="00EF7BC2"/>
    <w:rsid w:val="00F07A71"/>
    <w:rsid w:val="00F11B91"/>
    <w:rsid w:val="00F136D7"/>
    <w:rsid w:val="00F2188D"/>
    <w:rsid w:val="00F27332"/>
    <w:rsid w:val="00F37BF7"/>
    <w:rsid w:val="00F43D60"/>
    <w:rsid w:val="00F463E1"/>
    <w:rsid w:val="00F60022"/>
    <w:rsid w:val="00F71E89"/>
    <w:rsid w:val="00F77FB2"/>
    <w:rsid w:val="00F83DA2"/>
    <w:rsid w:val="00F84BAC"/>
    <w:rsid w:val="00F85E89"/>
    <w:rsid w:val="00F8641A"/>
    <w:rsid w:val="00F902B2"/>
    <w:rsid w:val="00FA2A53"/>
    <w:rsid w:val="00FA45C6"/>
    <w:rsid w:val="00FA7A32"/>
    <w:rsid w:val="00FB3028"/>
    <w:rsid w:val="00FB3AB4"/>
    <w:rsid w:val="00FC14A1"/>
    <w:rsid w:val="00FC2059"/>
    <w:rsid w:val="00FC3539"/>
    <w:rsid w:val="00FC4022"/>
    <w:rsid w:val="00FC5108"/>
    <w:rsid w:val="00FC5EDA"/>
    <w:rsid w:val="00FD3BCD"/>
    <w:rsid w:val="00FD4BAE"/>
    <w:rsid w:val="00FD5EF4"/>
    <w:rsid w:val="00FD7757"/>
    <w:rsid w:val="00F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39F4B"/>
  <w15:docId w15:val="{968983CF-DAEE-4857-ACBF-FF34DC8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8"/>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uiPriority w:val="99"/>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numbering" w:customStyle="1" w:styleId="Minutes">
    <w:name w:val="Minutes"/>
    <w:uiPriority w:val="99"/>
    <w:rsid w:val="00C455D3"/>
    <w:pPr>
      <w:numPr>
        <w:numId w:val="1"/>
      </w:numPr>
    </w:pPr>
  </w:style>
  <w:style w:type="paragraph" w:styleId="NoSpacing">
    <w:name w:val="No Spacing"/>
    <w:uiPriority w:val="1"/>
    <w:qFormat/>
    <w:rsid w:val="0062787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D4428"/>
    <w:rPr>
      <w:color w:val="605E5C"/>
      <w:shd w:val="clear" w:color="auto" w:fill="E1DFDD"/>
    </w:rPr>
  </w:style>
  <w:style w:type="paragraph" w:customStyle="1" w:styleId="xmsonormal">
    <w:name w:val="x_msonormal"/>
    <w:basedOn w:val="Normal"/>
    <w:rsid w:val="00B7568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01493">
      <w:bodyDiv w:val="1"/>
      <w:marLeft w:val="0"/>
      <w:marRight w:val="0"/>
      <w:marTop w:val="0"/>
      <w:marBottom w:val="0"/>
      <w:divBdr>
        <w:top w:val="none" w:sz="0" w:space="0" w:color="auto"/>
        <w:left w:val="none" w:sz="0" w:space="0" w:color="auto"/>
        <w:bottom w:val="none" w:sz="0" w:space="0" w:color="auto"/>
        <w:right w:val="none" w:sz="0" w:space="0" w:color="auto"/>
      </w:divBdr>
    </w:div>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138036172">
      <w:bodyDiv w:val="1"/>
      <w:marLeft w:val="0"/>
      <w:marRight w:val="0"/>
      <w:marTop w:val="0"/>
      <w:marBottom w:val="0"/>
      <w:divBdr>
        <w:top w:val="none" w:sz="0" w:space="0" w:color="auto"/>
        <w:left w:val="none" w:sz="0" w:space="0" w:color="auto"/>
        <w:bottom w:val="none" w:sz="0" w:space="0" w:color="auto"/>
        <w:right w:val="none" w:sz="0" w:space="0" w:color="auto"/>
      </w:divBdr>
    </w:div>
    <w:div w:id="1164126595">
      <w:bodyDiv w:val="1"/>
      <w:marLeft w:val="0"/>
      <w:marRight w:val="0"/>
      <w:marTop w:val="0"/>
      <w:marBottom w:val="0"/>
      <w:divBdr>
        <w:top w:val="none" w:sz="0" w:space="0" w:color="auto"/>
        <w:left w:val="none" w:sz="0" w:space="0" w:color="auto"/>
        <w:bottom w:val="none" w:sz="0" w:space="0" w:color="auto"/>
        <w:right w:val="none" w:sz="0" w:space="0" w:color="auto"/>
      </w:divBdr>
    </w:div>
    <w:div w:id="1431004729">
      <w:bodyDiv w:val="1"/>
      <w:marLeft w:val="0"/>
      <w:marRight w:val="0"/>
      <w:marTop w:val="0"/>
      <w:marBottom w:val="0"/>
      <w:divBdr>
        <w:top w:val="none" w:sz="0" w:space="0" w:color="auto"/>
        <w:left w:val="none" w:sz="0" w:space="0" w:color="auto"/>
        <w:bottom w:val="none" w:sz="0" w:space="0" w:color="auto"/>
        <w:right w:val="none" w:sz="0" w:space="0" w:color="auto"/>
      </w:divBdr>
    </w:div>
    <w:div w:id="1567644009">
      <w:bodyDiv w:val="1"/>
      <w:marLeft w:val="0"/>
      <w:marRight w:val="0"/>
      <w:marTop w:val="0"/>
      <w:marBottom w:val="0"/>
      <w:divBdr>
        <w:top w:val="none" w:sz="0" w:space="0" w:color="auto"/>
        <w:left w:val="none" w:sz="0" w:space="0" w:color="auto"/>
        <w:bottom w:val="none" w:sz="0" w:space="0" w:color="auto"/>
        <w:right w:val="none" w:sz="0" w:space="0" w:color="auto"/>
      </w:divBdr>
    </w:div>
    <w:div w:id="1605843835">
      <w:bodyDiv w:val="1"/>
      <w:marLeft w:val="0"/>
      <w:marRight w:val="0"/>
      <w:marTop w:val="0"/>
      <w:marBottom w:val="0"/>
      <w:divBdr>
        <w:top w:val="none" w:sz="0" w:space="0" w:color="auto"/>
        <w:left w:val="none" w:sz="0" w:space="0" w:color="auto"/>
        <w:bottom w:val="none" w:sz="0" w:space="0" w:color="auto"/>
        <w:right w:val="none" w:sz="0" w:space="0" w:color="auto"/>
      </w:divBdr>
    </w:div>
    <w:div w:id="1683361568">
      <w:bodyDiv w:val="1"/>
      <w:marLeft w:val="0"/>
      <w:marRight w:val="0"/>
      <w:marTop w:val="0"/>
      <w:marBottom w:val="0"/>
      <w:divBdr>
        <w:top w:val="none" w:sz="0" w:space="0" w:color="auto"/>
        <w:left w:val="none" w:sz="0" w:space="0" w:color="auto"/>
        <w:bottom w:val="none" w:sz="0" w:space="0" w:color="auto"/>
        <w:right w:val="none" w:sz="0" w:space="0" w:color="auto"/>
      </w:divBdr>
    </w:div>
    <w:div w:id="1709644907">
      <w:bodyDiv w:val="1"/>
      <w:marLeft w:val="0"/>
      <w:marRight w:val="0"/>
      <w:marTop w:val="0"/>
      <w:marBottom w:val="0"/>
      <w:divBdr>
        <w:top w:val="none" w:sz="0" w:space="0" w:color="auto"/>
        <w:left w:val="none" w:sz="0" w:space="0" w:color="auto"/>
        <w:bottom w:val="none" w:sz="0" w:space="0" w:color="auto"/>
        <w:right w:val="none" w:sz="0" w:space="0" w:color="auto"/>
      </w:divBdr>
    </w:div>
    <w:div w:id="1743718948">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ZD6ZQ4J6MF7Q-1573500842-5527</_dlc_DocId>
    <_dlc_DocIdUrl xmlns="1f1b3f5a-0cbd-434c-8f50-0b5a734ed6d7">
      <Url>https://summitcoc.sharepoint.com/sites/DocumentCenter/_layouts/15/DocIdRedir.aspx?ID=ZD6ZQ4J6MF7Q-1573500842-5527</Url>
      <Description>ZD6ZQ4J6MF7Q-1573500842-5527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2" ma:contentTypeDescription="Create a new document." ma:contentTypeScope="" ma:versionID="100697b597dcde430e2822ff4ba781d9">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f8c373c52dd2724ba2b15f259b1340c4"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0ED7F8-3F43-46A6-94BA-CA6B2A57582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91bd606-c655-45e4-841e-089e51c5cb7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3.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4.xml><?xml version="1.0" encoding="utf-8"?>
<ds:datastoreItem xmlns:ds="http://schemas.openxmlformats.org/officeDocument/2006/customXml" ds:itemID="{E5121294-FEF8-4B5F-897F-C635444CE1E0}"/>
</file>

<file path=customXml/itemProps5.xml><?xml version="1.0" encoding="utf-8"?>
<ds:datastoreItem xmlns:ds="http://schemas.openxmlformats.org/officeDocument/2006/customXml" ds:itemID="{24F11BC1-2F16-4224-841A-DBE07BC85E0C}"/>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5329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creator>Fred Berry</dc:creator>
  <cp:lastModifiedBy>Karen Jones</cp:lastModifiedBy>
  <cp:revision>2</cp:revision>
  <cp:lastPrinted>2020-02-27T13:58:00Z</cp:lastPrinted>
  <dcterms:created xsi:type="dcterms:W3CDTF">2021-11-17T19:03:00Z</dcterms:created>
  <dcterms:modified xsi:type="dcterms:W3CDTF">2021-11-17T19:03:00Z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2d3a4a0d-bf4e-4115-b811-5bba187bbe3f</vt:lpwstr>
  </property>
</Properties>
</file>